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6E3" w14:textId="1B1844D9" w:rsidR="001B4A64" w:rsidRPr="0016339F" w:rsidRDefault="006D438C" w:rsidP="006D438C">
      <w:pPr>
        <w:jc w:val="center"/>
        <w:rPr>
          <w:rFonts w:ascii="Trade Gothic Next" w:hAnsi="Trade Gothic Next"/>
          <w:b/>
          <w:bCs/>
          <w:sz w:val="20"/>
          <w:szCs w:val="20"/>
        </w:rPr>
      </w:pPr>
      <w:r w:rsidRPr="0016339F">
        <w:rPr>
          <w:rFonts w:ascii="Trade Gothic Next" w:hAnsi="Trade Gothic Next"/>
          <w:b/>
          <w:bCs/>
          <w:sz w:val="20"/>
          <w:szCs w:val="20"/>
        </w:rPr>
        <w:t>A</w:t>
      </w:r>
      <w:r w:rsidR="00285340">
        <w:rPr>
          <w:rFonts w:ascii="Trade Gothic Next" w:hAnsi="Trade Gothic Next"/>
          <w:b/>
          <w:bCs/>
          <w:sz w:val="20"/>
          <w:szCs w:val="20"/>
        </w:rPr>
        <w:t>CUERDOS</w:t>
      </w:r>
      <w:r w:rsidRPr="0016339F">
        <w:rPr>
          <w:rFonts w:ascii="Trade Gothic Next" w:hAnsi="Trade Gothic Next"/>
          <w:b/>
          <w:bCs/>
          <w:sz w:val="20"/>
          <w:szCs w:val="20"/>
        </w:rPr>
        <w:t xml:space="preserve"> DE LA JUNTA DE GOBIERNO DEL COLEGIO OFICIAL DE INGENIEROS NAVALES Y OCEÁNICOS CELEBRADA EL DÍA </w:t>
      </w:r>
      <w:r w:rsidR="004F4F9D" w:rsidRPr="0016339F">
        <w:rPr>
          <w:rFonts w:ascii="Trade Gothic Next" w:hAnsi="Trade Gothic Next"/>
          <w:b/>
          <w:bCs/>
          <w:sz w:val="20"/>
          <w:szCs w:val="20"/>
        </w:rPr>
        <w:t>2</w:t>
      </w:r>
      <w:r w:rsidR="0016339F" w:rsidRPr="0016339F">
        <w:rPr>
          <w:rFonts w:ascii="Trade Gothic Next" w:hAnsi="Trade Gothic Next"/>
          <w:b/>
          <w:bCs/>
          <w:sz w:val="20"/>
          <w:szCs w:val="20"/>
        </w:rPr>
        <w:t>6</w:t>
      </w:r>
      <w:r w:rsidRPr="0016339F">
        <w:rPr>
          <w:rFonts w:ascii="Trade Gothic Next" w:hAnsi="Trade Gothic Next"/>
          <w:b/>
          <w:bCs/>
          <w:sz w:val="20"/>
          <w:szCs w:val="20"/>
        </w:rPr>
        <w:t xml:space="preserve"> DE </w:t>
      </w:r>
      <w:r w:rsidR="00AD7B59">
        <w:rPr>
          <w:rFonts w:ascii="Trade Gothic Next" w:hAnsi="Trade Gothic Next"/>
          <w:b/>
          <w:bCs/>
          <w:sz w:val="20"/>
          <w:szCs w:val="20"/>
        </w:rPr>
        <w:t>OCTU</w:t>
      </w:r>
      <w:r w:rsidR="0016339F" w:rsidRPr="0016339F">
        <w:rPr>
          <w:rFonts w:ascii="Trade Gothic Next" w:hAnsi="Trade Gothic Next"/>
          <w:b/>
          <w:bCs/>
          <w:sz w:val="20"/>
          <w:szCs w:val="20"/>
        </w:rPr>
        <w:t>BRE</w:t>
      </w:r>
      <w:r w:rsidRPr="0016339F">
        <w:rPr>
          <w:rFonts w:ascii="Trade Gothic Next" w:hAnsi="Trade Gothic Next"/>
          <w:b/>
          <w:bCs/>
          <w:sz w:val="20"/>
          <w:szCs w:val="20"/>
        </w:rPr>
        <w:t xml:space="preserve"> DE 2022</w:t>
      </w:r>
    </w:p>
    <w:p w14:paraId="759F89AB" w14:textId="04715418" w:rsidR="006D438C" w:rsidRPr="00A27BE1" w:rsidRDefault="006D438C">
      <w:pPr>
        <w:rPr>
          <w:rFonts w:ascii="Trade Gothic Next" w:hAnsi="Trade Gothic Next"/>
          <w:b/>
          <w:bCs/>
          <w:color w:val="FF0000"/>
        </w:rPr>
      </w:pPr>
    </w:p>
    <w:p w14:paraId="790012F2" w14:textId="77777777" w:rsidR="006D438C" w:rsidRPr="00C47552" w:rsidRDefault="006D438C" w:rsidP="008E0548">
      <w:pPr>
        <w:jc w:val="both"/>
        <w:rPr>
          <w:rFonts w:ascii="Trade Gothic Next" w:hAnsi="Trade Gothic Next"/>
          <w:b/>
          <w:bCs/>
          <w:sz w:val="20"/>
          <w:szCs w:val="20"/>
        </w:rPr>
      </w:pPr>
      <w:r w:rsidRPr="00C47552">
        <w:rPr>
          <w:rFonts w:ascii="Trade Gothic Next" w:hAnsi="Trade Gothic Next"/>
          <w:b/>
          <w:bCs/>
          <w:sz w:val="20"/>
          <w:szCs w:val="20"/>
          <w:u w:val="single"/>
        </w:rPr>
        <w:t>Asisten</w:t>
      </w:r>
      <w:r w:rsidRPr="00C47552">
        <w:rPr>
          <w:rFonts w:ascii="Trade Gothic Next" w:hAnsi="Trade Gothic Next"/>
          <w:b/>
          <w:bCs/>
          <w:sz w:val="20"/>
          <w:szCs w:val="20"/>
        </w:rPr>
        <w:t>:</w:t>
      </w:r>
    </w:p>
    <w:p w14:paraId="45D4E456" w14:textId="3BEC760E" w:rsidR="006D438C" w:rsidRPr="007F0D8D" w:rsidRDefault="006D438C" w:rsidP="008E0548">
      <w:pPr>
        <w:spacing w:after="0"/>
        <w:jc w:val="both"/>
        <w:rPr>
          <w:rFonts w:ascii="Trade Gothic Next" w:hAnsi="Trade Gothic Next"/>
          <w:sz w:val="20"/>
          <w:szCs w:val="20"/>
        </w:rPr>
      </w:pPr>
      <w:r w:rsidRPr="007F0D8D">
        <w:rPr>
          <w:rFonts w:ascii="Trade Gothic Next" w:hAnsi="Trade Gothic Next"/>
          <w:sz w:val="20"/>
          <w:szCs w:val="20"/>
        </w:rPr>
        <w:t>DECANA</w:t>
      </w:r>
      <w:r w:rsidRPr="007F0D8D">
        <w:rPr>
          <w:rFonts w:ascii="Trade Gothic Next" w:hAnsi="Trade Gothic Next"/>
          <w:sz w:val="20"/>
          <w:szCs w:val="20"/>
        </w:rPr>
        <w:tab/>
      </w:r>
      <w:r w:rsidRPr="007F0D8D">
        <w:rPr>
          <w:rFonts w:ascii="Trade Gothic Next" w:hAnsi="Trade Gothic Next"/>
          <w:sz w:val="20"/>
          <w:szCs w:val="20"/>
        </w:rPr>
        <w:tab/>
        <w:t>Dña. Pilar Tejo Mora-Granados</w:t>
      </w:r>
      <w:r w:rsidR="007F0D8D" w:rsidRPr="007F0D8D">
        <w:rPr>
          <w:rFonts w:ascii="Trade Gothic Next" w:hAnsi="Trade Gothic Next"/>
          <w:sz w:val="20"/>
          <w:szCs w:val="20"/>
        </w:rPr>
        <w:t xml:space="preserve"> - </w:t>
      </w:r>
      <w:r w:rsidR="00AD7B59">
        <w:rPr>
          <w:rFonts w:ascii="Trade Gothic Next" w:hAnsi="Trade Gothic Next"/>
          <w:sz w:val="20"/>
          <w:szCs w:val="20"/>
        </w:rPr>
        <w:t>TELEMÁTICO</w:t>
      </w:r>
      <w:r w:rsidR="00A109E0" w:rsidRPr="007F0D8D">
        <w:rPr>
          <w:rFonts w:ascii="Trade Gothic Next" w:hAnsi="Trade Gothic Next"/>
          <w:sz w:val="20"/>
          <w:szCs w:val="20"/>
        </w:rPr>
        <w:t xml:space="preserve"> </w:t>
      </w:r>
    </w:p>
    <w:p w14:paraId="13488F36" w14:textId="556853B8" w:rsidR="006D438C" w:rsidRPr="00C47552" w:rsidRDefault="006D438C" w:rsidP="008E0548">
      <w:pPr>
        <w:spacing w:after="0"/>
        <w:jc w:val="both"/>
        <w:rPr>
          <w:rFonts w:ascii="Trade Gothic Next" w:hAnsi="Trade Gothic Next"/>
          <w:sz w:val="20"/>
          <w:szCs w:val="20"/>
        </w:rPr>
      </w:pPr>
      <w:r w:rsidRPr="00C47552">
        <w:rPr>
          <w:rFonts w:ascii="Trade Gothic Next" w:hAnsi="Trade Gothic Next"/>
          <w:sz w:val="20"/>
          <w:szCs w:val="20"/>
        </w:rPr>
        <w:t>VICEDECANO</w:t>
      </w:r>
      <w:r w:rsidRPr="00C47552">
        <w:rPr>
          <w:rFonts w:ascii="Trade Gothic Next" w:hAnsi="Trade Gothic Next"/>
          <w:sz w:val="20"/>
          <w:szCs w:val="20"/>
        </w:rPr>
        <w:tab/>
      </w:r>
      <w:r w:rsidRPr="00C47552">
        <w:rPr>
          <w:rFonts w:ascii="Trade Gothic Next" w:hAnsi="Trade Gothic Next"/>
          <w:sz w:val="20"/>
          <w:szCs w:val="20"/>
        </w:rPr>
        <w:tab/>
        <w:t>D. Rafael de Góngora y Escrivá de Romaní</w:t>
      </w:r>
      <w:r w:rsidR="00C47552" w:rsidRPr="00C47552">
        <w:rPr>
          <w:rFonts w:ascii="Trade Gothic Next" w:hAnsi="Trade Gothic Next"/>
          <w:sz w:val="20"/>
          <w:szCs w:val="20"/>
        </w:rPr>
        <w:t xml:space="preserve"> - </w:t>
      </w:r>
      <w:r w:rsidR="00AD7B59">
        <w:rPr>
          <w:rFonts w:ascii="Trade Gothic Next" w:hAnsi="Trade Gothic Next"/>
          <w:sz w:val="20"/>
          <w:szCs w:val="20"/>
        </w:rPr>
        <w:t>PRESENCIAL</w:t>
      </w:r>
    </w:p>
    <w:p w14:paraId="09557EE6" w14:textId="77777777" w:rsidR="00D356FB" w:rsidRPr="00A27BE1" w:rsidRDefault="00D356FB" w:rsidP="008E0548">
      <w:pPr>
        <w:spacing w:after="0"/>
        <w:jc w:val="both"/>
        <w:rPr>
          <w:rFonts w:ascii="Trade Gothic Next" w:hAnsi="Trade Gothic Next"/>
          <w:color w:val="FF0000"/>
          <w:sz w:val="20"/>
          <w:szCs w:val="20"/>
        </w:rPr>
      </w:pPr>
    </w:p>
    <w:p w14:paraId="61AAC788" w14:textId="77777777" w:rsidR="006D438C" w:rsidRPr="00A27BE1" w:rsidRDefault="006D438C" w:rsidP="008E0548">
      <w:pPr>
        <w:jc w:val="both"/>
        <w:rPr>
          <w:rFonts w:ascii="Trade Gothic Next" w:hAnsi="Trade Gothic Next"/>
          <w:color w:val="FF0000"/>
          <w:sz w:val="20"/>
          <w:szCs w:val="20"/>
        </w:rPr>
      </w:pPr>
    </w:p>
    <w:p w14:paraId="6FB5A018" w14:textId="77777777" w:rsidR="006D438C" w:rsidRPr="004E1D84" w:rsidRDefault="006D438C" w:rsidP="008E0548">
      <w:pPr>
        <w:jc w:val="both"/>
        <w:rPr>
          <w:rFonts w:ascii="Trade Gothic Next" w:hAnsi="Trade Gothic Next"/>
          <w:sz w:val="20"/>
          <w:szCs w:val="20"/>
        </w:rPr>
      </w:pPr>
      <w:r w:rsidRPr="004E1D84">
        <w:rPr>
          <w:rFonts w:ascii="Trade Gothic Next" w:hAnsi="Trade Gothic Next"/>
          <w:sz w:val="20"/>
          <w:szCs w:val="20"/>
        </w:rPr>
        <w:t>DECANOS TERRITORIALES:</w:t>
      </w:r>
      <w:r w:rsidRPr="004E1D84">
        <w:rPr>
          <w:rFonts w:ascii="Trade Gothic Next" w:hAnsi="Trade Gothic Next"/>
          <w:sz w:val="20"/>
          <w:szCs w:val="20"/>
        </w:rPr>
        <w:tab/>
      </w:r>
      <w:r w:rsidRPr="004E1D84">
        <w:rPr>
          <w:rFonts w:ascii="Trade Gothic Next" w:hAnsi="Trade Gothic Next"/>
          <w:sz w:val="20"/>
          <w:szCs w:val="20"/>
          <w:lang w:val="es-ES_tradnl"/>
        </w:rPr>
        <w:tab/>
      </w:r>
      <w:r w:rsidRPr="004E1D84">
        <w:rPr>
          <w:rFonts w:ascii="Trade Gothic Next" w:hAnsi="Trade Gothic Next"/>
          <w:sz w:val="20"/>
          <w:szCs w:val="20"/>
          <w:lang w:val="es-ES_tradnl"/>
        </w:rPr>
        <w:tab/>
        <w:t xml:space="preserve"> </w:t>
      </w:r>
    </w:p>
    <w:p w14:paraId="25CBA3F1" w14:textId="76EB3A7F"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ANDALUCIA:</w:t>
      </w:r>
      <w:r w:rsidRPr="004E1D84">
        <w:rPr>
          <w:rFonts w:ascii="Trade Gothic Next" w:hAnsi="Trade Gothic Next"/>
          <w:sz w:val="20"/>
          <w:szCs w:val="20"/>
        </w:rPr>
        <w:tab/>
      </w:r>
      <w:r w:rsidRPr="004E1D84">
        <w:rPr>
          <w:rFonts w:ascii="Trade Gothic Next" w:hAnsi="Trade Gothic Next"/>
          <w:sz w:val="20"/>
          <w:szCs w:val="20"/>
        </w:rPr>
        <w:tab/>
        <w:t xml:space="preserve">D. Luis Labella </w:t>
      </w:r>
      <w:proofErr w:type="spellStart"/>
      <w:r w:rsidRPr="004E1D84">
        <w:rPr>
          <w:rFonts w:ascii="Trade Gothic Next" w:hAnsi="Trade Gothic Next"/>
          <w:sz w:val="20"/>
          <w:szCs w:val="20"/>
        </w:rPr>
        <w:t>Arnanz</w:t>
      </w:r>
      <w:proofErr w:type="spellEnd"/>
      <w:r w:rsidR="007079A7" w:rsidRPr="004E1D84">
        <w:rPr>
          <w:rFonts w:ascii="Trade Gothic Next" w:hAnsi="Trade Gothic Next"/>
          <w:sz w:val="20"/>
          <w:szCs w:val="20"/>
        </w:rPr>
        <w:t xml:space="preserve"> </w:t>
      </w:r>
      <w:r w:rsidR="004E1D84" w:rsidRPr="004E1D84">
        <w:rPr>
          <w:rFonts w:ascii="Trade Gothic Next" w:hAnsi="Trade Gothic Next"/>
          <w:sz w:val="20"/>
          <w:szCs w:val="20"/>
        </w:rPr>
        <w:t xml:space="preserve">- </w:t>
      </w:r>
      <w:r w:rsidR="00AD7B59">
        <w:rPr>
          <w:rFonts w:ascii="Trade Gothic Next" w:hAnsi="Trade Gothic Next"/>
          <w:sz w:val="20"/>
          <w:szCs w:val="20"/>
        </w:rPr>
        <w:t>PRESENCIAL</w:t>
      </w:r>
    </w:p>
    <w:p w14:paraId="5D5F40D7" w14:textId="77777777" w:rsidR="00AD7B59" w:rsidRDefault="00A41219" w:rsidP="008E0548">
      <w:pPr>
        <w:spacing w:after="0"/>
        <w:jc w:val="both"/>
        <w:rPr>
          <w:rFonts w:ascii="Trade Gothic Next" w:hAnsi="Trade Gothic Next"/>
          <w:sz w:val="20"/>
          <w:szCs w:val="20"/>
        </w:rPr>
      </w:pPr>
      <w:r w:rsidRPr="00C47552">
        <w:rPr>
          <w:rFonts w:ascii="Trade Gothic Next" w:hAnsi="Trade Gothic Next"/>
          <w:sz w:val="20"/>
          <w:szCs w:val="20"/>
        </w:rPr>
        <w:t>BALEARES:</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Pere Antoni Noguera Artigues</w:t>
      </w:r>
      <w:r w:rsidR="00C47552" w:rsidRPr="00C47552">
        <w:rPr>
          <w:rFonts w:ascii="Trade Gothic Next" w:hAnsi="Trade Gothic Next"/>
          <w:sz w:val="20"/>
          <w:szCs w:val="20"/>
        </w:rPr>
        <w:t xml:space="preserve"> - </w:t>
      </w:r>
      <w:r w:rsidR="00AD7B59">
        <w:rPr>
          <w:rFonts w:ascii="Trade Gothic Next" w:hAnsi="Trade Gothic Next"/>
          <w:sz w:val="20"/>
          <w:szCs w:val="20"/>
        </w:rPr>
        <w:t>PRESENCIAL</w:t>
      </w:r>
      <w:r w:rsidR="00AD7B59" w:rsidRPr="009054A6">
        <w:rPr>
          <w:rFonts w:ascii="Trade Gothic Next" w:hAnsi="Trade Gothic Next"/>
          <w:sz w:val="20"/>
          <w:szCs w:val="20"/>
        </w:rPr>
        <w:t xml:space="preserve"> </w:t>
      </w:r>
    </w:p>
    <w:p w14:paraId="616208A7" w14:textId="4B5D825F" w:rsidR="006D438C" w:rsidRPr="009054A6" w:rsidRDefault="006D438C" w:rsidP="008E0548">
      <w:pPr>
        <w:spacing w:after="0"/>
        <w:jc w:val="both"/>
        <w:rPr>
          <w:rFonts w:ascii="Trade Gothic Next" w:hAnsi="Trade Gothic Next"/>
          <w:sz w:val="20"/>
          <w:szCs w:val="20"/>
        </w:rPr>
      </w:pPr>
      <w:r w:rsidRPr="009054A6">
        <w:rPr>
          <w:rFonts w:ascii="Trade Gothic Next" w:hAnsi="Trade Gothic Next"/>
          <w:sz w:val="20"/>
          <w:szCs w:val="20"/>
        </w:rPr>
        <w:t>CANARIAS:</w:t>
      </w:r>
      <w:r w:rsidRPr="009054A6">
        <w:rPr>
          <w:rFonts w:ascii="Trade Gothic Next" w:hAnsi="Trade Gothic Next"/>
          <w:sz w:val="20"/>
          <w:szCs w:val="20"/>
        </w:rPr>
        <w:tab/>
      </w:r>
      <w:r w:rsidRPr="009054A6">
        <w:rPr>
          <w:rFonts w:ascii="Trade Gothic Next" w:hAnsi="Trade Gothic Next"/>
          <w:sz w:val="20"/>
          <w:szCs w:val="20"/>
        </w:rPr>
        <w:tab/>
        <w:t>D. José Antonio Romero Bernabéu</w:t>
      </w:r>
      <w:r w:rsidR="009054A6" w:rsidRPr="009054A6">
        <w:rPr>
          <w:rFonts w:ascii="Trade Gothic Next" w:hAnsi="Trade Gothic Next"/>
          <w:sz w:val="20"/>
          <w:szCs w:val="20"/>
        </w:rPr>
        <w:t xml:space="preserve"> - TELEMÁTICO</w:t>
      </w:r>
    </w:p>
    <w:p w14:paraId="08F2E954" w14:textId="67494362"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CANTABRIA:</w:t>
      </w:r>
      <w:r w:rsidRPr="004E1D84">
        <w:rPr>
          <w:rFonts w:ascii="Trade Gothic Next" w:hAnsi="Trade Gothic Next"/>
          <w:sz w:val="20"/>
          <w:szCs w:val="20"/>
        </w:rPr>
        <w:tab/>
      </w:r>
      <w:r w:rsidRPr="004E1D84">
        <w:rPr>
          <w:rFonts w:ascii="Trade Gothic Next" w:hAnsi="Trade Gothic Next"/>
          <w:sz w:val="20"/>
          <w:szCs w:val="20"/>
        </w:rPr>
        <w:tab/>
        <w:t>D. Carlos Delgado Mac</w:t>
      </w:r>
      <w:r w:rsidR="00BB54C6" w:rsidRPr="004E1D84">
        <w:rPr>
          <w:rFonts w:ascii="Trade Gothic Next" w:hAnsi="Trade Gothic Next"/>
          <w:sz w:val="20"/>
          <w:szCs w:val="20"/>
        </w:rPr>
        <w:t>í</w:t>
      </w:r>
      <w:r w:rsidRPr="004E1D84">
        <w:rPr>
          <w:rFonts w:ascii="Trade Gothic Next" w:hAnsi="Trade Gothic Next"/>
          <w:sz w:val="20"/>
          <w:szCs w:val="20"/>
        </w:rPr>
        <w:t>as</w:t>
      </w:r>
      <w:r w:rsidR="004E1D84" w:rsidRPr="004E1D84">
        <w:rPr>
          <w:rFonts w:ascii="Trade Gothic Next" w:hAnsi="Trade Gothic Next"/>
          <w:sz w:val="20"/>
          <w:szCs w:val="20"/>
        </w:rPr>
        <w:t xml:space="preserve">- </w:t>
      </w:r>
      <w:r w:rsidR="00AD7B59">
        <w:rPr>
          <w:rFonts w:ascii="Trade Gothic Next" w:hAnsi="Trade Gothic Next"/>
          <w:sz w:val="20"/>
          <w:szCs w:val="20"/>
        </w:rPr>
        <w:t>PRESENCIAL</w:t>
      </w:r>
    </w:p>
    <w:p w14:paraId="69EDFC40" w14:textId="3A1756B1" w:rsidR="006D438C" w:rsidRPr="00A27BE1" w:rsidRDefault="006D438C" w:rsidP="008E0548">
      <w:pPr>
        <w:spacing w:after="0"/>
        <w:jc w:val="both"/>
        <w:rPr>
          <w:rFonts w:ascii="Trade Gothic Next" w:hAnsi="Trade Gothic Next"/>
          <w:color w:val="FF0000"/>
          <w:sz w:val="20"/>
          <w:szCs w:val="20"/>
        </w:rPr>
      </w:pPr>
      <w:r w:rsidRPr="00C47552">
        <w:rPr>
          <w:rFonts w:ascii="Trade Gothic Next" w:hAnsi="Trade Gothic Next"/>
          <w:sz w:val="20"/>
          <w:szCs w:val="20"/>
        </w:rPr>
        <w:t>CATALUÑA:</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Luis Fernández Cotero</w:t>
      </w:r>
      <w:r w:rsidR="00C30C68" w:rsidRPr="00C47552">
        <w:rPr>
          <w:rFonts w:ascii="Trade Gothic Next" w:hAnsi="Trade Gothic Next"/>
          <w:sz w:val="20"/>
          <w:szCs w:val="20"/>
        </w:rPr>
        <w:t>-</w:t>
      </w:r>
      <w:r w:rsidRPr="00C47552">
        <w:rPr>
          <w:rFonts w:ascii="Trade Gothic Next" w:hAnsi="Trade Gothic Next"/>
          <w:sz w:val="20"/>
          <w:szCs w:val="20"/>
        </w:rPr>
        <w:t>Campos</w:t>
      </w:r>
      <w:r w:rsidR="007079A7" w:rsidRPr="00C47552">
        <w:rPr>
          <w:rFonts w:ascii="Trade Gothic Next" w:hAnsi="Trade Gothic Next"/>
          <w:sz w:val="20"/>
          <w:szCs w:val="20"/>
        </w:rPr>
        <w:t xml:space="preserve"> </w:t>
      </w:r>
      <w:r w:rsidR="00C47552" w:rsidRPr="00C47552">
        <w:rPr>
          <w:rFonts w:ascii="Trade Gothic Next" w:hAnsi="Trade Gothic Next"/>
          <w:sz w:val="20"/>
          <w:szCs w:val="20"/>
        </w:rPr>
        <w:t xml:space="preserve">- </w:t>
      </w:r>
      <w:r w:rsidR="00AD7B59">
        <w:rPr>
          <w:rFonts w:ascii="Trade Gothic Next" w:hAnsi="Trade Gothic Next"/>
          <w:sz w:val="20"/>
          <w:szCs w:val="20"/>
        </w:rPr>
        <w:t>PRESENCIAL</w:t>
      </w:r>
    </w:p>
    <w:p w14:paraId="446C5CFD" w14:textId="532AAF08" w:rsidR="00E8698B" w:rsidRPr="006A6E48" w:rsidRDefault="00E8698B" w:rsidP="00E8698B">
      <w:pPr>
        <w:spacing w:after="0"/>
        <w:jc w:val="both"/>
        <w:rPr>
          <w:rFonts w:ascii="Trade Gothic Next" w:hAnsi="Trade Gothic Next"/>
          <w:sz w:val="20"/>
          <w:szCs w:val="20"/>
        </w:rPr>
      </w:pPr>
      <w:r w:rsidRPr="006A6E48">
        <w:rPr>
          <w:rFonts w:ascii="Trade Gothic Next" w:hAnsi="Trade Gothic Next"/>
          <w:sz w:val="20"/>
          <w:szCs w:val="20"/>
        </w:rPr>
        <w:t>GALICIA</w:t>
      </w:r>
      <w:r w:rsidR="00294D48" w:rsidRPr="006A6E48">
        <w:rPr>
          <w:rFonts w:ascii="Trade Gothic Next" w:hAnsi="Trade Gothic Next"/>
          <w:sz w:val="20"/>
          <w:szCs w:val="20"/>
        </w:rPr>
        <w:t>:</w:t>
      </w:r>
      <w:r w:rsidRPr="006A6E48">
        <w:rPr>
          <w:rFonts w:ascii="Trade Gothic Next" w:hAnsi="Trade Gothic Next"/>
          <w:sz w:val="20"/>
          <w:szCs w:val="20"/>
        </w:rPr>
        <w:tab/>
      </w:r>
      <w:r w:rsidRPr="006A6E48">
        <w:rPr>
          <w:rFonts w:ascii="Trade Gothic Next" w:hAnsi="Trade Gothic Next"/>
          <w:sz w:val="20"/>
          <w:szCs w:val="20"/>
        </w:rPr>
        <w:tab/>
        <w:t>D. Jorge Dahl de Sobrino</w:t>
      </w:r>
      <w:r w:rsidR="00A109E0" w:rsidRPr="006A6E48">
        <w:rPr>
          <w:rFonts w:ascii="Trade Gothic Next" w:hAnsi="Trade Gothic Next"/>
          <w:sz w:val="20"/>
          <w:szCs w:val="20"/>
        </w:rPr>
        <w:t xml:space="preserve"> </w:t>
      </w:r>
      <w:r w:rsidR="009054A6" w:rsidRPr="006A6E48">
        <w:rPr>
          <w:rFonts w:ascii="Trade Gothic Next" w:hAnsi="Trade Gothic Next"/>
          <w:sz w:val="20"/>
          <w:szCs w:val="20"/>
        </w:rPr>
        <w:t xml:space="preserve">- </w:t>
      </w:r>
      <w:r w:rsidR="00AD7B59" w:rsidRPr="006A6E48">
        <w:rPr>
          <w:rFonts w:ascii="Trade Gothic Next" w:hAnsi="Trade Gothic Next"/>
          <w:sz w:val="20"/>
          <w:szCs w:val="20"/>
        </w:rPr>
        <w:t>PRESENCIAL</w:t>
      </w:r>
    </w:p>
    <w:p w14:paraId="2F47EEF4" w14:textId="46F9054B" w:rsidR="006D438C" w:rsidRPr="006A6E48" w:rsidRDefault="006D438C" w:rsidP="008E0548">
      <w:pPr>
        <w:spacing w:after="0"/>
        <w:jc w:val="both"/>
        <w:rPr>
          <w:rFonts w:ascii="Trade Gothic Next" w:hAnsi="Trade Gothic Next"/>
          <w:sz w:val="20"/>
          <w:szCs w:val="20"/>
        </w:rPr>
      </w:pPr>
      <w:r w:rsidRPr="006A6E48">
        <w:rPr>
          <w:rFonts w:ascii="Trade Gothic Next" w:hAnsi="Trade Gothic Next"/>
          <w:sz w:val="20"/>
          <w:szCs w:val="20"/>
        </w:rPr>
        <w:t>MADRID:</w:t>
      </w:r>
      <w:r w:rsidRPr="006A6E48">
        <w:rPr>
          <w:rFonts w:ascii="Trade Gothic Next" w:hAnsi="Trade Gothic Next"/>
          <w:sz w:val="20"/>
          <w:szCs w:val="20"/>
        </w:rPr>
        <w:tab/>
      </w:r>
      <w:r w:rsidRPr="006A6E48">
        <w:rPr>
          <w:rFonts w:ascii="Trade Gothic Next" w:hAnsi="Trade Gothic Next"/>
          <w:sz w:val="20"/>
          <w:szCs w:val="20"/>
        </w:rPr>
        <w:tab/>
      </w:r>
      <w:r w:rsidR="00A41219" w:rsidRPr="006A6E48">
        <w:rPr>
          <w:rFonts w:ascii="Trade Gothic Next" w:hAnsi="Trade Gothic Next"/>
          <w:sz w:val="20"/>
          <w:szCs w:val="20"/>
        </w:rPr>
        <w:t>D. Diego Fernández</w:t>
      </w:r>
      <w:r w:rsidR="007079A7" w:rsidRPr="006A6E48">
        <w:rPr>
          <w:rFonts w:ascii="Trade Gothic Next" w:hAnsi="Trade Gothic Next"/>
          <w:sz w:val="20"/>
          <w:szCs w:val="20"/>
        </w:rPr>
        <w:t xml:space="preserve"> Casado</w:t>
      </w:r>
      <w:r w:rsidR="00046A84" w:rsidRPr="006A6E48">
        <w:rPr>
          <w:rFonts w:ascii="Trade Gothic Next" w:hAnsi="Trade Gothic Next"/>
          <w:sz w:val="20"/>
          <w:szCs w:val="20"/>
        </w:rPr>
        <w:t xml:space="preserve"> </w:t>
      </w:r>
      <w:r w:rsidR="007F0D8D" w:rsidRPr="006A6E48">
        <w:rPr>
          <w:rFonts w:ascii="Trade Gothic Next" w:hAnsi="Trade Gothic Next"/>
          <w:sz w:val="20"/>
          <w:szCs w:val="20"/>
        </w:rPr>
        <w:t>- P</w:t>
      </w:r>
      <w:r w:rsidR="008F2194" w:rsidRPr="006A6E48">
        <w:rPr>
          <w:rFonts w:ascii="Trade Gothic Next" w:hAnsi="Trade Gothic Next"/>
          <w:sz w:val="20"/>
          <w:szCs w:val="20"/>
        </w:rPr>
        <w:t>RESENCIAL</w:t>
      </w:r>
    </w:p>
    <w:p w14:paraId="1AB18661" w14:textId="08F20B68" w:rsidR="006D438C" w:rsidRPr="006A6E48" w:rsidRDefault="006D438C" w:rsidP="008E0548">
      <w:pPr>
        <w:spacing w:after="0"/>
        <w:jc w:val="both"/>
        <w:rPr>
          <w:rFonts w:ascii="Trade Gothic Next" w:hAnsi="Trade Gothic Next"/>
          <w:sz w:val="20"/>
          <w:szCs w:val="20"/>
        </w:rPr>
      </w:pPr>
      <w:r w:rsidRPr="006A6E48">
        <w:rPr>
          <w:rFonts w:ascii="Trade Gothic Next" w:hAnsi="Trade Gothic Next"/>
          <w:sz w:val="20"/>
          <w:szCs w:val="20"/>
        </w:rPr>
        <w:t>PAÍS VASCO:</w:t>
      </w:r>
      <w:r w:rsidRPr="006A6E48">
        <w:rPr>
          <w:rFonts w:ascii="Trade Gothic Next" w:hAnsi="Trade Gothic Next"/>
          <w:sz w:val="20"/>
          <w:szCs w:val="20"/>
        </w:rPr>
        <w:tab/>
      </w:r>
      <w:r w:rsidRPr="006A6E48">
        <w:rPr>
          <w:rFonts w:ascii="Trade Gothic Next" w:hAnsi="Trade Gothic Next"/>
          <w:sz w:val="20"/>
          <w:szCs w:val="20"/>
        </w:rPr>
        <w:tab/>
        <w:t>D. José Luis Grijalvo López</w:t>
      </w:r>
      <w:r w:rsidR="00C47552" w:rsidRPr="006A6E48">
        <w:rPr>
          <w:rFonts w:ascii="Trade Gothic Next" w:hAnsi="Trade Gothic Next"/>
          <w:sz w:val="20"/>
          <w:szCs w:val="20"/>
        </w:rPr>
        <w:t xml:space="preserve"> - TELEMÁTICO</w:t>
      </w:r>
    </w:p>
    <w:p w14:paraId="018C9A65" w14:textId="2EE331BC" w:rsidR="006D438C" w:rsidRDefault="006D438C" w:rsidP="008E0548">
      <w:pPr>
        <w:spacing w:after="0"/>
        <w:jc w:val="both"/>
        <w:rPr>
          <w:rFonts w:ascii="Trade Gothic Next" w:hAnsi="Trade Gothic Next"/>
          <w:sz w:val="20"/>
          <w:szCs w:val="20"/>
        </w:rPr>
      </w:pPr>
      <w:r w:rsidRPr="00C47552">
        <w:rPr>
          <w:rFonts w:ascii="Trade Gothic Next" w:hAnsi="Trade Gothic Next"/>
          <w:sz w:val="20"/>
          <w:szCs w:val="20"/>
        </w:rPr>
        <w:t>VALENCIA:</w:t>
      </w:r>
      <w:r w:rsidRPr="00C47552">
        <w:rPr>
          <w:rFonts w:ascii="Trade Gothic Next" w:hAnsi="Trade Gothic Next"/>
          <w:sz w:val="20"/>
          <w:szCs w:val="20"/>
        </w:rPr>
        <w:tab/>
      </w:r>
      <w:r w:rsidRPr="00C47552">
        <w:rPr>
          <w:rFonts w:ascii="Trade Gothic Next" w:hAnsi="Trade Gothic Next"/>
          <w:sz w:val="20"/>
          <w:szCs w:val="20"/>
        </w:rPr>
        <w:tab/>
        <w:t>Dña. Mercedes de Juan</w:t>
      </w:r>
      <w:r w:rsidR="00BB54C6" w:rsidRPr="00C47552">
        <w:rPr>
          <w:rFonts w:ascii="Trade Gothic Next" w:hAnsi="Trade Gothic Next"/>
          <w:sz w:val="20"/>
          <w:szCs w:val="20"/>
        </w:rPr>
        <w:t xml:space="preserve"> Muñoyerro</w:t>
      </w:r>
      <w:r w:rsidR="00C47552" w:rsidRPr="00C47552">
        <w:rPr>
          <w:rFonts w:ascii="Trade Gothic Next" w:hAnsi="Trade Gothic Next"/>
          <w:sz w:val="20"/>
          <w:szCs w:val="20"/>
        </w:rPr>
        <w:t xml:space="preserve"> </w:t>
      </w:r>
      <w:r w:rsidR="00AD7B59">
        <w:rPr>
          <w:rFonts w:ascii="Trade Gothic Next" w:hAnsi="Trade Gothic Next"/>
          <w:sz w:val="20"/>
          <w:szCs w:val="20"/>
        </w:rPr>
        <w:t>–</w:t>
      </w:r>
      <w:r w:rsidR="00C47552" w:rsidRPr="00C47552">
        <w:rPr>
          <w:rFonts w:ascii="Trade Gothic Next" w:hAnsi="Trade Gothic Next"/>
          <w:sz w:val="20"/>
          <w:szCs w:val="20"/>
        </w:rPr>
        <w:t xml:space="preserve"> </w:t>
      </w:r>
      <w:r w:rsidR="00AD7B59">
        <w:rPr>
          <w:rFonts w:ascii="Trade Gothic Next" w:hAnsi="Trade Gothic Next"/>
          <w:sz w:val="20"/>
          <w:szCs w:val="20"/>
        </w:rPr>
        <w:t>PRESENCIAL</w:t>
      </w:r>
    </w:p>
    <w:p w14:paraId="35BEB524" w14:textId="77777777" w:rsidR="00AD7B59" w:rsidRPr="00A27BE1" w:rsidRDefault="00AD7B59" w:rsidP="008E0548">
      <w:pPr>
        <w:spacing w:after="0"/>
        <w:jc w:val="both"/>
        <w:rPr>
          <w:rFonts w:ascii="Trade Gothic Next" w:hAnsi="Trade Gothic Next"/>
          <w:color w:val="FF0000"/>
          <w:sz w:val="20"/>
          <w:szCs w:val="20"/>
        </w:rPr>
      </w:pPr>
    </w:p>
    <w:p w14:paraId="0A0BB9A2" w14:textId="2789A332" w:rsidR="006D438C" w:rsidRPr="00A27BE1" w:rsidRDefault="006D438C" w:rsidP="008E0548">
      <w:pPr>
        <w:spacing w:after="0"/>
        <w:jc w:val="both"/>
        <w:rPr>
          <w:rFonts w:ascii="Trade Gothic Next" w:hAnsi="Trade Gothic Next"/>
          <w:color w:val="FF0000"/>
          <w:sz w:val="20"/>
          <w:szCs w:val="20"/>
        </w:rPr>
      </w:pPr>
      <w:r w:rsidRPr="00C47552">
        <w:rPr>
          <w:rFonts w:ascii="Trade Gothic Next" w:hAnsi="Trade Gothic Next"/>
          <w:sz w:val="20"/>
          <w:szCs w:val="20"/>
        </w:rPr>
        <w:t>VOCALES</w:t>
      </w:r>
      <w:r w:rsidR="00294D48">
        <w:rPr>
          <w:rFonts w:ascii="Trade Gothic Next" w:hAnsi="Trade Gothic Next"/>
          <w:sz w:val="20"/>
          <w:szCs w:val="20"/>
        </w:rPr>
        <w:t>:</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AD7B59">
        <w:rPr>
          <w:rFonts w:ascii="Trade Gothic Next" w:hAnsi="Trade Gothic Next"/>
          <w:sz w:val="20"/>
          <w:szCs w:val="20"/>
        </w:rPr>
        <w:t>D. Mario Fominaya Martín</w:t>
      </w:r>
      <w:r w:rsidR="00AD7B59" w:rsidRPr="00AD7B59">
        <w:rPr>
          <w:rFonts w:ascii="Trade Gothic Next" w:hAnsi="Trade Gothic Next"/>
          <w:sz w:val="20"/>
          <w:szCs w:val="20"/>
        </w:rPr>
        <w:t xml:space="preserve"> - PRESENCIAL</w:t>
      </w:r>
    </w:p>
    <w:p w14:paraId="7EDD4461" w14:textId="39DF1F28" w:rsidR="006D438C" w:rsidRPr="00A27BE1" w:rsidRDefault="006D438C"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Juan José Sánchez Ríos</w:t>
      </w:r>
      <w:r w:rsidR="00046A84" w:rsidRPr="00C47552">
        <w:rPr>
          <w:rFonts w:ascii="Trade Gothic Next" w:hAnsi="Trade Gothic Next"/>
          <w:sz w:val="20"/>
          <w:szCs w:val="20"/>
        </w:rPr>
        <w:t xml:space="preserve"> </w:t>
      </w:r>
      <w:r w:rsidR="00C47552" w:rsidRPr="00C47552">
        <w:rPr>
          <w:rFonts w:ascii="Trade Gothic Next" w:hAnsi="Trade Gothic Next"/>
          <w:sz w:val="20"/>
          <w:szCs w:val="20"/>
        </w:rPr>
        <w:t>- TELEMÁTICO</w:t>
      </w:r>
    </w:p>
    <w:p w14:paraId="0995425A" w14:textId="1C1B8A36" w:rsidR="006D438C" w:rsidRPr="00A27BE1" w:rsidRDefault="00A41219"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p>
    <w:p w14:paraId="3E1F315D" w14:textId="2ED00E82" w:rsidR="006D438C" w:rsidRPr="00294D48" w:rsidRDefault="00294D48" w:rsidP="008E0548">
      <w:pPr>
        <w:spacing w:after="0"/>
        <w:jc w:val="both"/>
        <w:rPr>
          <w:rFonts w:ascii="Trade Gothic Next" w:hAnsi="Trade Gothic Next"/>
          <w:b/>
          <w:bCs/>
          <w:sz w:val="20"/>
          <w:szCs w:val="20"/>
        </w:rPr>
      </w:pPr>
      <w:r w:rsidRPr="00294D48">
        <w:rPr>
          <w:rFonts w:ascii="Trade Gothic Next" w:hAnsi="Trade Gothic Next"/>
          <w:b/>
          <w:bCs/>
          <w:sz w:val="20"/>
          <w:szCs w:val="20"/>
        </w:rPr>
        <w:t>Excusan su asistencia:</w:t>
      </w:r>
    </w:p>
    <w:p w14:paraId="1D4C3952" w14:textId="103FC274" w:rsidR="00294D48" w:rsidRDefault="00294D48" w:rsidP="008E0548">
      <w:pPr>
        <w:spacing w:after="0"/>
        <w:jc w:val="both"/>
        <w:rPr>
          <w:rFonts w:ascii="Trade Gothic Next" w:hAnsi="Trade Gothic Next"/>
          <w:color w:val="FF0000"/>
          <w:sz w:val="20"/>
          <w:szCs w:val="20"/>
        </w:rPr>
      </w:pPr>
    </w:p>
    <w:p w14:paraId="0C33EC79" w14:textId="3A6D7C1B" w:rsidR="00294D48" w:rsidRDefault="00294D48" w:rsidP="00294D48">
      <w:pPr>
        <w:spacing w:after="0"/>
        <w:jc w:val="both"/>
        <w:rPr>
          <w:rFonts w:ascii="Trade Gothic Next" w:hAnsi="Trade Gothic Next"/>
          <w:sz w:val="20"/>
          <w:szCs w:val="20"/>
        </w:rPr>
      </w:pPr>
      <w:r w:rsidRPr="004E1D84">
        <w:rPr>
          <w:rFonts w:ascii="Trade Gothic Next" w:hAnsi="Trade Gothic Next"/>
          <w:sz w:val="20"/>
          <w:szCs w:val="20"/>
        </w:rPr>
        <w:t>ASTURIAS</w:t>
      </w:r>
      <w:r>
        <w:rPr>
          <w:rFonts w:ascii="Trade Gothic Next" w:hAnsi="Trade Gothic Next"/>
          <w:sz w:val="20"/>
          <w:szCs w:val="20"/>
        </w:rPr>
        <w:t>:</w:t>
      </w:r>
      <w:r w:rsidRPr="004E1D84">
        <w:rPr>
          <w:rFonts w:ascii="Trade Gothic Next" w:hAnsi="Trade Gothic Next"/>
          <w:sz w:val="20"/>
          <w:szCs w:val="20"/>
        </w:rPr>
        <w:tab/>
      </w:r>
      <w:r w:rsidRPr="004E1D84">
        <w:rPr>
          <w:rFonts w:ascii="Trade Gothic Next" w:hAnsi="Trade Gothic Next"/>
          <w:sz w:val="20"/>
          <w:szCs w:val="20"/>
        </w:rPr>
        <w:tab/>
        <w:t xml:space="preserve">Dña. Gala Concepción Raba- </w:t>
      </w:r>
      <w:r>
        <w:rPr>
          <w:rFonts w:ascii="Trade Gothic Next" w:hAnsi="Trade Gothic Next"/>
          <w:sz w:val="20"/>
          <w:szCs w:val="20"/>
        </w:rPr>
        <w:t>Delega en la decana</w:t>
      </w:r>
    </w:p>
    <w:p w14:paraId="153EF818" w14:textId="6F73F949" w:rsidR="00294D48" w:rsidRPr="004E1D84" w:rsidRDefault="00294D48" w:rsidP="00294D48">
      <w:pPr>
        <w:spacing w:after="0"/>
        <w:jc w:val="both"/>
        <w:rPr>
          <w:rFonts w:ascii="Trade Gothic Next" w:hAnsi="Trade Gothic Next"/>
          <w:sz w:val="20"/>
          <w:szCs w:val="20"/>
        </w:rPr>
      </w:pPr>
      <w:r w:rsidRPr="00F96536">
        <w:rPr>
          <w:rFonts w:ascii="Trade Gothic Next" w:hAnsi="Trade Gothic Next"/>
          <w:sz w:val="20"/>
          <w:szCs w:val="20"/>
        </w:rPr>
        <w:t xml:space="preserve">MURCIA: </w:t>
      </w:r>
      <w:r w:rsidRPr="00F96536">
        <w:rPr>
          <w:rFonts w:ascii="Trade Gothic Next" w:hAnsi="Trade Gothic Next"/>
          <w:sz w:val="20"/>
          <w:szCs w:val="20"/>
        </w:rPr>
        <w:tab/>
      </w:r>
      <w:r w:rsidRPr="00F96536">
        <w:rPr>
          <w:rFonts w:ascii="Trade Gothic Next" w:hAnsi="Trade Gothic Next"/>
          <w:sz w:val="20"/>
          <w:szCs w:val="20"/>
        </w:rPr>
        <w:tab/>
        <w:t>D. José Ubaldo Dégano Guillén</w:t>
      </w:r>
    </w:p>
    <w:p w14:paraId="068D6566" w14:textId="5B6D16BD" w:rsidR="00294D48" w:rsidRPr="00294D48" w:rsidRDefault="00294D48" w:rsidP="00294D48">
      <w:pPr>
        <w:spacing w:after="0"/>
        <w:jc w:val="both"/>
        <w:rPr>
          <w:rFonts w:ascii="Trade Gothic Next" w:hAnsi="Trade Gothic Next"/>
          <w:sz w:val="20"/>
          <w:szCs w:val="20"/>
        </w:rPr>
      </w:pPr>
      <w:r w:rsidRPr="00294D48">
        <w:rPr>
          <w:rFonts w:ascii="Trade Gothic Next" w:hAnsi="Trade Gothic Next"/>
          <w:sz w:val="20"/>
          <w:szCs w:val="20"/>
        </w:rPr>
        <w:t>VOCALES:</w:t>
      </w:r>
      <w:r w:rsidRPr="00294D48">
        <w:rPr>
          <w:rFonts w:ascii="Trade Gothic Next" w:hAnsi="Trade Gothic Next"/>
          <w:sz w:val="20"/>
          <w:szCs w:val="20"/>
        </w:rPr>
        <w:tab/>
      </w:r>
      <w:r w:rsidRPr="00294D48">
        <w:rPr>
          <w:rFonts w:ascii="Trade Gothic Next" w:hAnsi="Trade Gothic Next"/>
          <w:sz w:val="20"/>
          <w:szCs w:val="20"/>
        </w:rPr>
        <w:tab/>
        <w:t xml:space="preserve">Dña. Begoña Vilar </w:t>
      </w:r>
      <w:proofErr w:type="spellStart"/>
      <w:r w:rsidRPr="00294D48">
        <w:rPr>
          <w:rFonts w:ascii="Trade Gothic Next" w:hAnsi="Trade Gothic Next"/>
          <w:sz w:val="20"/>
          <w:szCs w:val="20"/>
        </w:rPr>
        <w:t>Reiris</w:t>
      </w:r>
      <w:proofErr w:type="spellEnd"/>
      <w:r w:rsidRPr="00294D48">
        <w:rPr>
          <w:rFonts w:ascii="Trade Gothic Next" w:hAnsi="Trade Gothic Next"/>
          <w:sz w:val="20"/>
          <w:szCs w:val="20"/>
        </w:rPr>
        <w:tab/>
        <w:t xml:space="preserve">- Delega en D. Luis Labella </w:t>
      </w:r>
      <w:proofErr w:type="spellStart"/>
      <w:r w:rsidRPr="00294D48">
        <w:rPr>
          <w:rFonts w:ascii="Trade Gothic Next" w:hAnsi="Trade Gothic Next"/>
          <w:sz w:val="20"/>
          <w:szCs w:val="20"/>
        </w:rPr>
        <w:t>Arnanz</w:t>
      </w:r>
      <w:proofErr w:type="spellEnd"/>
    </w:p>
    <w:p w14:paraId="79139070" w14:textId="77777777" w:rsidR="00294D48" w:rsidRPr="00A27BE1" w:rsidRDefault="00294D48" w:rsidP="008E0548">
      <w:pPr>
        <w:spacing w:after="0"/>
        <w:jc w:val="both"/>
        <w:rPr>
          <w:rFonts w:ascii="Trade Gothic Next" w:hAnsi="Trade Gothic Next"/>
          <w:color w:val="FF0000"/>
          <w:sz w:val="20"/>
          <w:szCs w:val="20"/>
        </w:rPr>
      </w:pPr>
    </w:p>
    <w:p w14:paraId="4BAADAED" w14:textId="26531099" w:rsidR="006D438C" w:rsidRPr="0016339F" w:rsidRDefault="006D438C" w:rsidP="008E0548">
      <w:pPr>
        <w:jc w:val="both"/>
        <w:rPr>
          <w:rFonts w:ascii="Trade Gothic Next" w:hAnsi="Trade Gothic Next"/>
          <w:sz w:val="20"/>
          <w:szCs w:val="20"/>
        </w:rPr>
      </w:pPr>
      <w:r w:rsidRPr="0016339F">
        <w:rPr>
          <w:rFonts w:ascii="Trade Gothic Next" w:hAnsi="Trade Gothic Next"/>
          <w:sz w:val="20"/>
          <w:szCs w:val="20"/>
        </w:rPr>
        <w:t>DIRECTOR DE GESTIÓN: D. Javier Molina Grijalba</w:t>
      </w:r>
      <w:r w:rsidR="00A109E0" w:rsidRPr="0016339F">
        <w:rPr>
          <w:rFonts w:ascii="Trade Gothic Next" w:hAnsi="Trade Gothic Next"/>
          <w:sz w:val="20"/>
          <w:szCs w:val="20"/>
        </w:rPr>
        <w:t xml:space="preserve"> - PRESENCIAL</w:t>
      </w:r>
    </w:p>
    <w:p w14:paraId="6EA7E6E3" w14:textId="72E0500A" w:rsidR="006D438C" w:rsidRDefault="006D438C" w:rsidP="008E0548">
      <w:pPr>
        <w:jc w:val="both"/>
        <w:rPr>
          <w:rFonts w:ascii="Trade Gothic Next" w:hAnsi="Trade Gothic Next"/>
          <w:sz w:val="20"/>
          <w:szCs w:val="20"/>
          <w:lang w:val="es-ES_tradnl"/>
        </w:rPr>
      </w:pPr>
      <w:r w:rsidRPr="0016339F">
        <w:rPr>
          <w:rFonts w:ascii="Trade Gothic Next" w:hAnsi="Trade Gothic Next"/>
          <w:sz w:val="20"/>
          <w:szCs w:val="20"/>
        </w:rPr>
        <w:t xml:space="preserve">Se celebra la reunión de la Junta de Gobierno el día </w:t>
      </w:r>
      <w:r w:rsidR="001C4FC5" w:rsidRPr="0016339F">
        <w:rPr>
          <w:rFonts w:ascii="Trade Gothic Next" w:hAnsi="Trade Gothic Next"/>
          <w:sz w:val="20"/>
          <w:szCs w:val="20"/>
        </w:rPr>
        <w:t>2</w:t>
      </w:r>
      <w:r w:rsidR="0016339F" w:rsidRPr="0016339F">
        <w:rPr>
          <w:rFonts w:ascii="Trade Gothic Next" w:hAnsi="Trade Gothic Next"/>
          <w:sz w:val="20"/>
          <w:szCs w:val="20"/>
        </w:rPr>
        <w:t>6</w:t>
      </w:r>
      <w:r w:rsidRPr="0016339F">
        <w:rPr>
          <w:rFonts w:ascii="Trade Gothic Next" w:hAnsi="Trade Gothic Next"/>
          <w:sz w:val="20"/>
          <w:szCs w:val="20"/>
        </w:rPr>
        <w:t xml:space="preserve"> de </w:t>
      </w:r>
      <w:r w:rsidR="00AD7B59">
        <w:rPr>
          <w:rFonts w:ascii="Trade Gothic Next" w:hAnsi="Trade Gothic Next"/>
          <w:sz w:val="20"/>
          <w:szCs w:val="20"/>
        </w:rPr>
        <w:t>octu</w:t>
      </w:r>
      <w:r w:rsidR="0016339F" w:rsidRPr="0016339F">
        <w:rPr>
          <w:rFonts w:ascii="Trade Gothic Next" w:hAnsi="Trade Gothic Next"/>
          <w:sz w:val="20"/>
          <w:szCs w:val="20"/>
        </w:rPr>
        <w:t>bre</w:t>
      </w:r>
      <w:r w:rsidRPr="0016339F">
        <w:rPr>
          <w:rFonts w:ascii="Trade Gothic Next" w:hAnsi="Trade Gothic Next"/>
          <w:sz w:val="20"/>
          <w:szCs w:val="20"/>
        </w:rPr>
        <w:t xml:space="preserve"> de 2022 a las </w:t>
      </w:r>
      <w:r w:rsidR="0016339F" w:rsidRPr="0016339F">
        <w:rPr>
          <w:rFonts w:ascii="Trade Gothic Next" w:hAnsi="Trade Gothic Next"/>
          <w:sz w:val="20"/>
          <w:szCs w:val="20"/>
        </w:rPr>
        <w:t>1</w:t>
      </w:r>
      <w:r w:rsidR="00AD7B59">
        <w:rPr>
          <w:rFonts w:ascii="Trade Gothic Next" w:hAnsi="Trade Gothic Next"/>
          <w:sz w:val="20"/>
          <w:szCs w:val="20"/>
        </w:rPr>
        <w:t>2</w:t>
      </w:r>
      <w:r w:rsidRPr="0016339F">
        <w:rPr>
          <w:rFonts w:ascii="Trade Gothic Next" w:hAnsi="Trade Gothic Next"/>
          <w:sz w:val="20"/>
          <w:szCs w:val="20"/>
        </w:rPr>
        <w:t>,00 horas</w:t>
      </w:r>
      <w:r w:rsidR="004420D2">
        <w:rPr>
          <w:rFonts w:ascii="Trade Gothic Next" w:hAnsi="Trade Gothic Next"/>
          <w:sz w:val="20"/>
          <w:szCs w:val="20"/>
        </w:rPr>
        <w:t xml:space="preserve"> en Astilleros de Mallo</w:t>
      </w:r>
      <w:r w:rsidR="00CC4819">
        <w:rPr>
          <w:rFonts w:ascii="Trade Gothic Next" w:hAnsi="Trade Gothic Next"/>
          <w:sz w:val="20"/>
          <w:szCs w:val="20"/>
        </w:rPr>
        <w:t>r</w:t>
      </w:r>
      <w:r w:rsidR="004420D2">
        <w:rPr>
          <w:rFonts w:ascii="Trade Gothic Next" w:hAnsi="Trade Gothic Next"/>
          <w:sz w:val="20"/>
          <w:szCs w:val="20"/>
        </w:rPr>
        <w:t>ca,</w:t>
      </w:r>
      <w:r w:rsidRPr="0016339F">
        <w:rPr>
          <w:rFonts w:ascii="Trade Gothic Next" w:hAnsi="Trade Gothic Next"/>
          <w:sz w:val="20"/>
          <w:szCs w:val="20"/>
          <w:lang w:val="es-ES_tradnl"/>
        </w:rPr>
        <w:t xml:space="preserve"> y bajo la presidencia de la Decana</w:t>
      </w:r>
      <w:r w:rsidRPr="0016339F">
        <w:rPr>
          <w:rFonts w:ascii="Trade Gothic Next" w:hAnsi="Trade Gothic Next"/>
          <w:b/>
          <w:bCs/>
          <w:sz w:val="20"/>
          <w:szCs w:val="20"/>
          <w:lang w:val="es-ES_tradnl"/>
        </w:rPr>
        <w:t>, Dña. Pilar Tejo Mora-Granados</w:t>
      </w:r>
      <w:r w:rsidRPr="0016339F">
        <w:rPr>
          <w:rFonts w:ascii="Trade Gothic Next" w:hAnsi="Trade Gothic Next"/>
          <w:sz w:val="20"/>
          <w:szCs w:val="20"/>
          <w:lang w:val="es-ES_tradnl"/>
        </w:rPr>
        <w:t>.</w:t>
      </w:r>
      <w:r w:rsidR="00391412">
        <w:rPr>
          <w:rFonts w:ascii="Trade Gothic Next" w:hAnsi="Trade Gothic Next"/>
          <w:sz w:val="20"/>
          <w:szCs w:val="20"/>
          <w:lang w:val="es-ES_tradnl"/>
        </w:rPr>
        <w:t xml:space="preserve"> Toda la documentación puede ser consultada en la carpeta </w:t>
      </w:r>
      <w:r w:rsidR="00A840CD">
        <w:rPr>
          <w:rFonts w:ascii="Trade Gothic Next" w:hAnsi="Trade Gothic Next"/>
          <w:sz w:val="20"/>
          <w:szCs w:val="20"/>
          <w:lang w:val="es-ES_tradnl"/>
        </w:rPr>
        <w:t xml:space="preserve">de </w:t>
      </w:r>
      <w:hyperlink r:id="rId7" w:history="1">
        <w:r w:rsidR="00A840CD" w:rsidRPr="00CC4819">
          <w:rPr>
            <w:rStyle w:val="Hipervnculo"/>
            <w:rFonts w:ascii="Trade Gothic Next" w:hAnsi="Trade Gothic Next"/>
            <w:sz w:val="20"/>
            <w:szCs w:val="20"/>
            <w:lang w:val="es-ES_tradnl"/>
          </w:rPr>
          <w:t>ONEDRIVE</w:t>
        </w:r>
      </w:hyperlink>
      <w:r w:rsidR="00A840CD">
        <w:rPr>
          <w:rFonts w:ascii="Trade Gothic Next" w:hAnsi="Trade Gothic Next"/>
          <w:sz w:val="20"/>
          <w:szCs w:val="20"/>
          <w:lang w:val="es-ES_tradnl"/>
        </w:rPr>
        <w:t xml:space="preserve"> correspondiente</w:t>
      </w:r>
      <w:r w:rsidR="00CC4819">
        <w:rPr>
          <w:rFonts w:ascii="Trade Gothic Next" w:hAnsi="Trade Gothic Next"/>
          <w:sz w:val="20"/>
          <w:szCs w:val="20"/>
          <w:lang w:val="es-ES_tradnl"/>
        </w:rPr>
        <w:t>.</w:t>
      </w:r>
    </w:p>
    <w:p w14:paraId="6A16CE29" w14:textId="77777777" w:rsidR="00CC4819" w:rsidRDefault="00CC4819" w:rsidP="008E0548">
      <w:pPr>
        <w:jc w:val="both"/>
        <w:rPr>
          <w:rFonts w:ascii="Trade Gothic Next" w:hAnsi="Trade Gothic Next"/>
          <w:b/>
          <w:bCs/>
          <w:sz w:val="20"/>
          <w:szCs w:val="20"/>
        </w:rPr>
      </w:pPr>
    </w:p>
    <w:p w14:paraId="0252B2DE" w14:textId="0DE01F20" w:rsidR="006D438C" w:rsidRPr="0016339F" w:rsidRDefault="006D438C" w:rsidP="008E0548">
      <w:pPr>
        <w:jc w:val="both"/>
        <w:rPr>
          <w:rFonts w:ascii="Trade Gothic Next" w:hAnsi="Trade Gothic Next"/>
          <w:b/>
          <w:bCs/>
          <w:sz w:val="20"/>
          <w:szCs w:val="20"/>
        </w:rPr>
      </w:pPr>
      <w:r w:rsidRPr="0016339F">
        <w:rPr>
          <w:rFonts w:ascii="Trade Gothic Next" w:hAnsi="Trade Gothic Next"/>
          <w:b/>
          <w:bCs/>
          <w:sz w:val="20"/>
          <w:szCs w:val="20"/>
        </w:rPr>
        <w:t>ORDEN DEL DÍA:</w:t>
      </w:r>
    </w:p>
    <w:p w14:paraId="4C425F61" w14:textId="77777777" w:rsidR="004420D2" w:rsidRPr="004420D2" w:rsidRDefault="004420D2" w:rsidP="004420D2">
      <w:pPr>
        <w:spacing w:after="0"/>
        <w:rPr>
          <w:rFonts w:ascii="Trade Gothic Next" w:hAnsi="Trade Gothic Next"/>
          <w:sz w:val="20"/>
          <w:szCs w:val="20"/>
        </w:rPr>
      </w:pPr>
      <w:r w:rsidRPr="004420D2">
        <w:rPr>
          <w:rFonts w:ascii="Trade Gothic Next" w:hAnsi="Trade Gothic Next"/>
          <w:sz w:val="20"/>
          <w:szCs w:val="20"/>
        </w:rPr>
        <w:t>1.           Aprobación formal del acta de la reunión anterior</w:t>
      </w:r>
    </w:p>
    <w:p w14:paraId="2951DF30" w14:textId="77777777" w:rsidR="004420D2" w:rsidRPr="004420D2" w:rsidRDefault="004420D2" w:rsidP="004420D2">
      <w:pPr>
        <w:spacing w:after="0"/>
        <w:rPr>
          <w:rFonts w:ascii="Trade Gothic Next" w:hAnsi="Trade Gothic Next"/>
          <w:sz w:val="20"/>
          <w:szCs w:val="20"/>
        </w:rPr>
      </w:pPr>
      <w:r w:rsidRPr="004420D2">
        <w:rPr>
          <w:rFonts w:ascii="Trade Gothic Next" w:hAnsi="Trade Gothic Next"/>
          <w:sz w:val="20"/>
          <w:szCs w:val="20"/>
        </w:rPr>
        <w:t>2.           Altas y bajas</w:t>
      </w:r>
    </w:p>
    <w:p w14:paraId="44EBEAD6" w14:textId="77777777" w:rsidR="004420D2" w:rsidRPr="004420D2" w:rsidRDefault="004420D2" w:rsidP="004420D2">
      <w:pPr>
        <w:spacing w:after="0"/>
        <w:rPr>
          <w:rFonts w:ascii="Trade Gothic Next" w:hAnsi="Trade Gothic Next"/>
          <w:sz w:val="20"/>
          <w:szCs w:val="20"/>
        </w:rPr>
      </w:pPr>
      <w:r w:rsidRPr="004420D2">
        <w:rPr>
          <w:rFonts w:ascii="Trade Gothic Next" w:hAnsi="Trade Gothic Next"/>
          <w:sz w:val="20"/>
          <w:szCs w:val="20"/>
        </w:rPr>
        <w:t xml:space="preserve">3.           Seguimiento acciones actas anteriores </w:t>
      </w:r>
    </w:p>
    <w:p w14:paraId="299CE8A3" w14:textId="77777777" w:rsidR="004420D2" w:rsidRPr="004420D2" w:rsidRDefault="004420D2" w:rsidP="004420D2">
      <w:pPr>
        <w:spacing w:after="0"/>
        <w:rPr>
          <w:rFonts w:ascii="Trade Gothic Next" w:hAnsi="Trade Gothic Next"/>
          <w:sz w:val="20"/>
          <w:szCs w:val="20"/>
        </w:rPr>
      </w:pPr>
      <w:r w:rsidRPr="004420D2">
        <w:rPr>
          <w:rFonts w:ascii="Trade Gothic Next" w:hAnsi="Trade Gothic Next"/>
          <w:sz w:val="20"/>
          <w:szCs w:val="20"/>
        </w:rPr>
        <w:t>4.           Informe de la Decana</w:t>
      </w:r>
    </w:p>
    <w:p w14:paraId="03958757" w14:textId="77777777" w:rsidR="004420D2" w:rsidRPr="004420D2" w:rsidRDefault="004420D2" w:rsidP="004420D2">
      <w:pPr>
        <w:spacing w:after="0"/>
        <w:rPr>
          <w:rFonts w:ascii="Trade Gothic Next" w:hAnsi="Trade Gothic Next"/>
          <w:sz w:val="20"/>
          <w:szCs w:val="20"/>
        </w:rPr>
      </w:pPr>
      <w:r w:rsidRPr="004420D2">
        <w:rPr>
          <w:rFonts w:ascii="Trade Gothic Next" w:hAnsi="Trade Gothic Next"/>
          <w:sz w:val="20"/>
          <w:szCs w:val="20"/>
        </w:rPr>
        <w:t>5.           Información económica: seguimiento y control. Cierre de octubre y previsión fin de año.</w:t>
      </w:r>
    </w:p>
    <w:p w14:paraId="1A75CB15" w14:textId="77777777" w:rsidR="004420D2" w:rsidRPr="004420D2" w:rsidRDefault="004420D2" w:rsidP="004420D2">
      <w:pPr>
        <w:spacing w:after="0"/>
        <w:rPr>
          <w:rFonts w:ascii="Trade Gothic Next" w:hAnsi="Trade Gothic Next"/>
          <w:sz w:val="20"/>
          <w:szCs w:val="20"/>
        </w:rPr>
      </w:pPr>
      <w:r w:rsidRPr="004420D2">
        <w:rPr>
          <w:rFonts w:ascii="Trade Gothic Next" w:hAnsi="Trade Gothic Next"/>
          <w:sz w:val="20"/>
          <w:szCs w:val="20"/>
        </w:rPr>
        <w:t>6.           Asuntos varios</w:t>
      </w:r>
    </w:p>
    <w:p w14:paraId="33FC9A21" w14:textId="77777777" w:rsidR="004420D2" w:rsidRPr="004420D2" w:rsidRDefault="004420D2" w:rsidP="004420D2">
      <w:pPr>
        <w:pStyle w:val="Prrafodelista"/>
        <w:numPr>
          <w:ilvl w:val="0"/>
          <w:numId w:val="24"/>
        </w:numPr>
        <w:spacing w:after="0"/>
        <w:rPr>
          <w:rFonts w:ascii="Trade Gothic Next" w:hAnsi="Trade Gothic Next"/>
          <w:sz w:val="20"/>
          <w:szCs w:val="20"/>
        </w:rPr>
      </w:pPr>
      <w:r w:rsidRPr="004420D2">
        <w:rPr>
          <w:rFonts w:ascii="Trade Gothic Next" w:hAnsi="Trade Gothic Next"/>
          <w:sz w:val="20"/>
          <w:szCs w:val="20"/>
        </w:rPr>
        <w:t>Acreditación de expertos y certificados de especialidad.</w:t>
      </w:r>
    </w:p>
    <w:p w14:paraId="7CB1B1FC" w14:textId="77777777" w:rsidR="004420D2" w:rsidRPr="004420D2" w:rsidRDefault="004420D2" w:rsidP="004420D2">
      <w:pPr>
        <w:pStyle w:val="Prrafodelista"/>
        <w:numPr>
          <w:ilvl w:val="0"/>
          <w:numId w:val="24"/>
        </w:numPr>
        <w:spacing w:after="0"/>
        <w:rPr>
          <w:rFonts w:ascii="Trade Gothic Next" w:hAnsi="Trade Gothic Next"/>
          <w:sz w:val="20"/>
          <w:szCs w:val="20"/>
        </w:rPr>
      </w:pPr>
      <w:r w:rsidRPr="004420D2">
        <w:rPr>
          <w:rFonts w:ascii="Trade Gothic Next" w:hAnsi="Trade Gothic Next"/>
          <w:sz w:val="20"/>
          <w:szCs w:val="20"/>
        </w:rPr>
        <w:t>Solicitud de aprobación presupuesto extraordinario para 2022 de la DT de Galicia.</w:t>
      </w:r>
    </w:p>
    <w:p w14:paraId="4806141F" w14:textId="77777777" w:rsidR="004420D2" w:rsidRPr="004420D2" w:rsidRDefault="004420D2" w:rsidP="004420D2">
      <w:pPr>
        <w:pStyle w:val="Prrafodelista"/>
        <w:numPr>
          <w:ilvl w:val="0"/>
          <w:numId w:val="24"/>
        </w:numPr>
        <w:spacing w:after="0"/>
        <w:rPr>
          <w:rFonts w:ascii="Trade Gothic Next" w:hAnsi="Trade Gothic Next"/>
          <w:sz w:val="20"/>
          <w:szCs w:val="20"/>
        </w:rPr>
      </w:pPr>
      <w:r w:rsidRPr="004420D2">
        <w:rPr>
          <w:rFonts w:ascii="Trade Gothic Next" w:hAnsi="Trade Gothic Next"/>
          <w:sz w:val="20"/>
          <w:szCs w:val="20"/>
        </w:rPr>
        <w:t xml:space="preserve">Otros asuntos varios </w:t>
      </w:r>
    </w:p>
    <w:p w14:paraId="2C3EC19B" w14:textId="77777777" w:rsidR="004420D2" w:rsidRPr="004420D2" w:rsidRDefault="004420D2" w:rsidP="004420D2">
      <w:pPr>
        <w:spacing w:after="0"/>
        <w:rPr>
          <w:rFonts w:ascii="Trade Gothic Next" w:hAnsi="Trade Gothic Next"/>
          <w:sz w:val="20"/>
          <w:szCs w:val="20"/>
        </w:rPr>
      </w:pPr>
      <w:r w:rsidRPr="004420D2">
        <w:rPr>
          <w:rFonts w:ascii="Trade Gothic Next" w:hAnsi="Trade Gothic Next"/>
          <w:sz w:val="20"/>
          <w:szCs w:val="20"/>
        </w:rPr>
        <w:t>7.           Ruegos y preguntas. Fecha próxima reunión</w:t>
      </w:r>
    </w:p>
    <w:p w14:paraId="27247FEF" w14:textId="3E4CCBF1" w:rsidR="001C4FC5" w:rsidRPr="004420D2" w:rsidRDefault="001C4FC5" w:rsidP="008E0548">
      <w:pPr>
        <w:spacing w:after="0"/>
        <w:jc w:val="both"/>
        <w:rPr>
          <w:rFonts w:ascii="Trade Gothic Next" w:hAnsi="Trade Gothic Next"/>
          <w:sz w:val="20"/>
          <w:szCs w:val="20"/>
        </w:rPr>
      </w:pPr>
    </w:p>
    <w:p w14:paraId="1D988719" w14:textId="2416A2AE" w:rsidR="00D117FF" w:rsidRDefault="00D117FF" w:rsidP="008E0548">
      <w:pPr>
        <w:spacing w:after="0"/>
        <w:jc w:val="both"/>
        <w:rPr>
          <w:rFonts w:ascii="Trade Gothic Next" w:hAnsi="Trade Gothic Next"/>
          <w:color w:val="FF0000"/>
          <w:sz w:val="20"/>
          <w:szCs w:val="20"/>
        </w:rPr>
      </w:pPr>
    </w:p>
    <w:p w14:paraId="1B6F98BA" w14:textId="77777777" w:rsidR="00B2616F" w:rsidRDefault="00B2616F" w:rsidP="00B2616F">
      <w:pPr>
        <w:jc w:val="both"/>
        <w:rPr>
          <w:rFonts w:ascii="Trade Gothic Next" w:eastAsia="Times New Roman" w:hAnsi="Trade Gothic Next" w:cs="Times New Roman"/>
          <w:sz w:val="20"/>
          <w:szCs w:val="20"/>
          <w:lang w:eastAsia="es-ES"/>
        </w:rPr>
      </w:pPr>
    </w:p>
    <w:p w14:paraId="67680A3D" w14:textId="0D6B2090" w:rsidR="00B2616F" w:rsidRDefault="004420D2" w:rsidP="00B2616F">
      <w:pPr>
        <w:pStyle w:val="Prrafodelista"/>
        <w:numPr>
          <w:ilvl w:val="0"/>
          <w:numId w:val="25"/>
        </w:numPr>
        <w:rPr>
          <w:rFonts w:ascii="Trade Gothic Next" w:hAnsi="Trade Gothic Next"/>
          <w:sz w:val="20"/>
          <w:szCs w:val="20"/>
          <w:u w:val="single"/>
        </w:rPr>
      </w:pPr>
      <w:r w:rsidRPr="00B2616F">
        <w:rPr>
          <w:rFonts w:ascii="Trade Gothic Next" w:hAnsi="Trade Gothic Next"/>
          <w:sz w:val="20"/>
          <w:szCs w:val="20"/>
          <w:u w:val="single"/>
        </w:rPr>
        <w:lastRenderedPageBreak/>
        <w:t>Aprobación formal del acta de la reunión anterior</w:t>
      </w:r>
    </w:p>
    <w:p w14:paraId="539221EE" w14:textId="2D00810E" w:rsidR="00B2616F" w:rsidRDefault="00B2616F" w:rsidP="00B2616F">
      <w:pPr>
        <w:spacing w:line="252" w:lineRule="auto"/>
        <w:rPr>
          <w:rFonts w:ascii="Trade Gothic Next" w:hAnsi="Trade Gothic Next"/>
          <w:sz w:val="20"/>
          <w:szCs w:val="20"/>
        </w:rPr>
      </w:pPr>
      <w:r w:rsidRPr="00B2616F">
        <w:rPr>
          <w:rFonts w:ascii="Trade Gothic Next" w:hAnsi="Trade Gothic Next"/>
          <w:sz w:val="20"/>
          <w:szCs w:val="20"/>
        </w:rPr>
        <w:t>Queda aprobada el acta sin ningún comentario.</w:t>
      </w:r>
    </w:p>
    <w:p w14:paraId="74E6B229" w14:textId="77777777" w:rsidR="006E60B4" w:rsidRDefault="006E60B4" w:rsidP="006E60B4">
      <w:pPr>
        <w:pStyle w:val="Prrafodelista"/>
        <w:ind w:left="1040"/>
        <w:rPr>
          <w:rFonts w:ascii="Trade Gothic Next" w:hAnsi="Trade Gothic Next"/>
          <w:sz w:val="20"/>
          <w:szCs w:val="20"/>
          <w:u w:val="single"/>
        </w:rPr>
      </w:pPr>
    </w:p>
    <w:p w14:paraId="73898681" w14:textId="568CDC27" w:rsidR="00B2616F" w:rsidRPr="006E60B4" w:rsidRDefault="004420D2" w:rsidP="006E60B4">
      <w:pPr>
        <w:pStyle w:val="Prrafodelista"/>
        <w:numPr>
          <w:ilvl w:val="0"/>
          <w:numId w:val="25"/>
        </w:numPr>
        <w:rPr>
          <w:rFonts w:ascii="Trade Gothic Next" w:hAnsi="Trade Gothic Next"/>
          <w:sz w:val="20"/>
          <w:szCs w:val="20"/>
          <w:u w:val="single"/>
        </w:rPr>
      </w:pPr>
      <w:r w:rsidRPr="006E60B4">
        <w:rPr>
          <w:rFonts w:ascii="Trade Gothic Next" w:hAnsi="Trade Gothic Next"/>
          <w:sz w:val="20"/>
          <w:szCs w:val="20"/>
          <w:u w:val="single"/>
        </w:rPr>
        <w:t>Altas y bajas</w:t>
      </w:r>
    </w:p>
    <w:p w14:paraId="02A8B556" w14:textId="514DC19C" w:rsidR="00B2616F" w:rsidRDefault="00B2616F" w:rsidP="009B2521">
      <w:pPr>
        <w:spacing w:line="252" w:lineRule="auto"/>
        <w:rPr>
          <w:rFonts w:ascii="Trade Gothic Next" w:eastAsia="Times New Roman" w:hAnsi="Trade Gothic Next"/>
          <w:sz w:val="20"/>
          <w:szCs w:val="20"/>
        </w:rPr>
      </w:pPr>
      <w:r w:rsidRPr="00B2616F">
        <w:rPr>
          <w:rFonts w:ascii="Trade Gothic Next" w:eastAsia="Times New Roman" w:hAnsi="Trade Gothic Next"/>
          <w:sz w:val="20"/>
          <w:szCs w:val="20"/>
        </w:rPr>
        <w:t xml:space="preserve">Se aprueban las altas </w:t>
      </w:r>
      <w:r w:rsidR="009B2521">
        <w:rPr>
          <w:rFonts w:ascii="Trade Gothic Next" w:eastAsia="Times New Roman" w:hAnsi="Trade Gothic Next"/>
          <w:sz w:val="20"/>
          <w:szCs w:val="20"/>
        </w:rPr>
        <w:t>y se informa de las bajas, haciendo constar que, en esta ocasión, hay más altas que bajas, esperando seguir con esta tendencia en el futuro.</w:t>
      </w:r>
    </w:p>
    <w:p w14:paraId="2F095B1C" w14:textId="77777777" w:rsidR="006E60B4" w:rsidRPr="00B2616F" w:rsidRDefault="006E60B4" w:rsidP="009B2521">
      <w:pPr>
        <w:spacing w:line="252" w:lineRule="auto"/>
        <w:rPr>
          <w:rFonts w:ascii="Trade Gothic Next" w:eastAsia="Times New Roman" w:hAnsi="Trade Gothic Next"/>
          <w:sz w:val="20"/>
          <w:szCs w:val="20"/>
        </w:rPr>
      </w:pPr>
    </w:p>
    <w:p w14:paraId="6F2C1555" w14:textId="159405ED" w:rsidR="004420D2" w:rsidRPr="009B2521" w:rsidRDefault="004420D2" w:rsidP="009B2521">
      <w:pPr>
        <w:pStyle w:val="Prrafodelista"/>
        <w:numPr>
          <w:ilvl w:val="0"/>
          <w:numId w:val="25"/>
        </w:numPr>
        <w:rPr>
          <w:rFonts w:ascii="Trade Gothic Next" w:hAnsi="Trade Gothic Next"/>
          <w:sz w:val="20"/>
          <w:szCs w:val="20"/>
          <w:u w:val="single"/>
        </w:rPr>
      </w:pPr>
      <w:r w:rsidRPr="009B2521">
        <w:rPr>
          <w:rFonts w:ascii="Trade Gothic Next" w:hAnsi="Trade Gothic Next"/>
          <w:sz w:val="20"/>
          <w:szCs w:val="20"/>
          <w:u w:val="single"/>
        </w:rPr>
        <w:t xml:space="preserve">Seguimiento acciones actas anteriores </w:t>
      </w:r>
    </w:p>
    <w:p w14:paraId="577A9ADD" w14:textId="1CC0ACA1" w:rsidR="009B2521" w:rsidRDefault="009B2521" w:rsidP="009B2521">
      <w:pPr>
        <w:rPr>
          <w:rFonts w:ascii="Trade Gothic Next" w:hAnsi="Trade Gothic Next"/>
          <w:sz w:val="20"/>
          <w:szCs w:val="20"/>
        </w:rPr>
      </w:pPr>
      <w:r w:rsidRPr="009B2521">
        <w:rPr>
          <w:rFonts w:ascii="Trade Gothic Next" w:hAnsi="Trade Gothic Next"/>
          <w:sz w:val="20"/>
          <w:szCs w:val="20"/>
        </w:rPr>
        <w:t>En relación</w:t>
      </w:r>
      <w:r>
        <w:rPr>
          <w:rFonts w:ascii="Trade Gothic Next" w:hAnsi="Trade Gothic Next"/>
          <w:sz w:val="20"/>
          <w:szCs w:val="20"/>
        </w:rPr>
        <w:t xml:space="preserve"> </w:t>
      </w:r>
      <w:r w:rsidR="00331CAE">
        <w:rPr>
          <w:rFonts w:ascii="Trade Gothic Next" w:hAnsi="Trade Gothic Next"/>
          <w:sz w:val="20"/>
          <w:szCs w:val="20"/>
        </w:rPr>
        <w:t xml:space="preserve">con la </w:t>
      </w:r>
      <w:r w:rsidR="00331CAE" w:rsidRPr="006C6C62">
        <w:rPr>
          <w:rFonts w:ascii="Trade Gothic Next" w:hAnsi="Trade Gothic Next"/>
          <w:sz w:val="20"/>
          <w:szCs w:val="20"/>
        </w:rPr>
        <w:t xml:space="preserve">propuesta de la Comisión de CCPP y AINAVAL relativa al nivel 26 en el cuerpo de IINN y sus implicaciones en cuanto a las funciones y titulación necesarias para distintas </w:t>
      </w:r>
      <w:r w:rsidR="00331CAE">
        <w:rPr>
          <w:rFonts w:ascii="Trade Gothic Next" w:hAnsi="Trade Gothic Next"/>
          <w:sz w:val="20"/>
          <w:szCs w:val="20"/>
        </w:rPr>
        <w:t>a</w:t>
      </w:r>
      <w:r w:rsidR="00331CAE" w:rsidRPr="006C6C62">
        <w:rPr>
          <w:rFonts w:ascii="Trade Gothic Next" w:hAnsi="Trade Gothic Next"/>
          <w:sz w:val="20"/>
          <w:szCs w:val="20"/>
        </w:rPr>
        <w:t xml:space="preserve">ctividades </w:t>
      </w:r>
      <w:r w:rsidR="00331CAE">
        <w:rPr>
          <w:rFonts w:ascii="Trade Gothic Next" w:hAnsi="Trade Gothic Next"/>
          <w:sz w:val="20"/>
          <w:szCs w:val="20"/>
        </w:rPr>
        <w:t>de la DGMM que pueden afectar a las competencias de los ingenieros navales, se va a organizar una reunión con AINAVAL y las conclusiones se llevarán a una Junta de Gobierno.</w:t>
      </w:r>
    </w:p>
    <w:p w14:paraId="2537EAAA" w14:textId="3A2D6BFC" w:rsidR="00331CAE" w:rsidRPr="00331CAE" w:rsidRDefault="00331CAE" w:rsidP="009B2521">
      <w:pPr>
        <w:rPr>
          <w:rFonts w:ascii="Trade Gothic Next" w:hAnsi="Trade Gothic Next"/>
          <w:b/>
          <w:bCs/>
          <w:sz w:val="20"/>
          <w:szCs w:val="20"/>
        </w:rPr>
      </w:pPr>
      <w:r w:rsidRPr="00331CAE">
        <w:rPr>
          <w:rFonts w:ascii="Trade Gothic Next" w:hAnsi="Trade Gothic Next"/>
          <w:b/>
          <w:bCs/>
          <w:sz w:val="20"/>
          <w:szCs w:val="20"/>
        </w:rPr>
        <w:t>ACUERDO</w:t>
      </w:r>
    </w:p>
    <w:p w14:paraId="30D81380" w14:textId="21292DED" w:rsidR="00331CAE" w:rsidRDefault="00331CAE" w:rsidP="009B2521">
      <w:pPr>
        <w:rPr>
          <w:rFonts w:ascii="Trade Gothic Next" w:hAnsi="Trade Gothic Next"/>
          <w:sz w:val="20"/>
          <w:szCs w:val="20"/>
        </w:rPr>
      </w:pPr>
      <w:r>
        <w:rPr>
          <w:rFonts w:ascii="Trade Gothic Next" w:hAnsi="Trade Gothic Next"/>
          <w:sz w:val="20"/>
          <w:szCs w:val="20"/>
        </w:rPr>
        <w:t xml:space="preserve">La oficina de gestión organizará una reunión con </w:t>
      </w:r>
      <w:r w:rsidR="007310C2">
        <w:rPr>
          <w:rFonts w:ascii="Trade Gothic Next" w:hAnsi="Trade Gothic Next"/>
          <w:sz w:val="20"/>
          <w:szCs w:val="20"/>
        </w:rPr>
        <w:t xml:space="preserve">el comité de </w:t>
      </w:r>
      <w:r>
        <w:rPr>
          <w:rFonts w:ascii="Trade Gothic Next" w:hAnsi="Trade Gothic Next"/>
          <w:sz w:val="20"/>
          <w:szCs w:val="20"/>
        </w:rPr>
        <w:t>AINAVAL para preparar una reunión posterior con la DGMM</w:t>
      </w:r>
      <w:r w:rsidR="007310C2">
        <w:rPr>
          <w:rFonts w:ascii="Trade Gothic Next" w:hAnsi="Trade Gothic Next"/>
          <w:sz w:val="20"/>
          <w:szCs w:val="20"/>
        </w:rPr>
        <w:t>. Se incorporará en el orden del día un punto específico sobre acciones a llevar a cabo por AINAVAL para fomentar la colegiación entre sus asociados</w:t>
      </w:r>
      <w:r w:rsidR="00164B7D">
        <w:rPr>
          <w:rFonts w:ascii="Trade Gothic Next" w:hAnsi="Trade Gothic Next"/>
          <w:sz w:val="20"/>
          <w:szCs w:val="20"/>
        </w:rPr>
        <w:t xml:space="preserve"> y conocer la cuota que pagan sus asociados</w:t>
      </w:r>
      <w:r w:rsidR="007310C2">
        <w:rPr>
          <w:rFonts w:ascii="Trade Gothic Next" w:hAnsi="Trade Gothic Next"/>
          <w:sz w:val="20"/>
          <w:szCs w:val="20"/>
        </w:rPr>
        <w:t>.</w:t>
      </w:r>
    </w:p>
    <w:p w14:paraId="6166F745" w14:textId="77777777" w:rsidR="007310C2" w:rsidRDefault="007310C2" w:rsidP="009B2521">
      <w:pPr>
        <w:rPr>
          <w:rFonts w:ascii="Trade Gothic Next" w:hAnsi="Trade Gothic Next"/>
          <w:sz w:val="20"/>
          <w:szCs w:val="20"/>
        </w:rPr>
      </w:pPr>
    </w:p>
    <w:p w14:paraId="093B564B" w14:textId="4BBD1F83" w:rsidR="004420D2" w:rsidRPr="007310C2" w:rsidRDefault="004420D2" w:rsidP="007310C2">
      <w:pPr>
        <w:pStyle w:val="Prrafodelista"/>
        <w:numPr>
          <w:ilvl w:val="0"/>
          <w:numId w:val="25"/>
        </w:numPr>
        <w:rPr>
          <w:rFonts w:ascii="Trade Gothic Next" w:hAnsi="Trade Gothic Next"/>
          <w:sz w:val="20"/>
          <w:szCs w:val="20"/>
          <w:u w:val="single"/>
        </w:rPr>
      </w:pPr>
      <w:r w:rsidRPr="007310C2">
        <w:rPr>
          <w:rFonts w:ascii="Trade Gothic Next" w:hAnsi="Trade Gothic Next"/>
          <w:sz w:val="20"/>
          <w:szCs w:val="20"/>
          <w:u w:val="single"/>
        </w:rPr>
        <w:t>Informe de la Decana</w:t>
      </w:r>
    </w:p>
    <w:p w14:paraId="5235B96E" w14:textId="28F75120" w:rsidR="00B2616F" w:rsidRDefault="00B2616F" w:rsidP="00B2616F">
      <w:pPr>
        <w:spacing w:after="0"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da cuenta de los acuerdos firmados y reuniones mantenidas desde la reunión anterior sin comentarios por los miembros de la Junta.</w:t>
      </w:r>
    </w:p>
    <w:p w14:paraId="32F0002F" w14:textId="3C43D075" w:rsidR="00164B7D" w:rsidRDefault="00164B7D" w:rsidP="00B2616F">
      <w:pPr>
        <w:spacing w:after="0" w:line="240" w:lineRule="auto"/>
        <w:jc w:val="both"/>
        <w:rPr>
          <w:rFonts w:ascii="Trade Gothic Next" w:eastAsia="Times New Roman" w:hAnsi="Trade Gothic Next" w:cs="Times New Roman"/>
          <w:sz w:val="20"/>
          <w:szCs w:val="20"/>
          <w:lang w:eastAsia="es-ES"/>
        </w:rPr>
      </w:pPr>
    </w:p>
    <w:p w14:paraId="06787D60" w14:textId="4D22E8D0" w:rsidR="00B2616F" w:rsidRDefault="003E3527" w:rsidP="004420D2">
      <w:pPr>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En particular, la reunión con </w:t>
      </w:r>
      <w:r w:rsidRPr="003E3527">
        <w:rPr>
          <w:rFonts w:ascii="Trade Gothic Next" w:eastAsia="Times New Roman" w:hAnsi="Trade Gothic Next" w:cs="Times New Roman"/>
          <w:sz w:val="20"/>
          <w:szCs w:val="20"/>
          <w:lang w:eastAsia="es-ES"/>
        </w:rPr>
        <w:t xml:space="preserve">D. Raúl Blanco, </w:t>
      </w:r>
      <w:r w:rsidR="004A7CDB" w:rsidRPr="003E3527">
        <w:rPr>
          <w:rFonts w:ascii="Trade Gothic Next" w:eastAsia="Times New Roman" w:hAnsi="Trade Gothic Next" w:cs="Times New Roman"/>
          <w:sz w:val="20"/>
          <w:szCs w:val="20"/>
          <w:lang w:eastAsia="es-ES"/>
        </w:rPr>
        <w:t>secretario general</w:t>
      </w:r>
      <w:r w:rsidRPr="003E3527">
        <w:rPr>
          <w:rFonts w:ascii="Trade Gothic Next" w:eastAsia="Times New Roman" w:hAnsi="Trade Gothic Next" w:cs="Times New Roman"/>
          <w:sz w:val="20"/>
          <w:szCs w:val="20"/>
          <w:lang w:eastAsia="es-ES"/>
        </w:rPr>
        <w:t xml:space="preserve"> de Industria y de la PYME</w:t>
      </w:r>
      <w:r>
        <w:rPr>
          <w:rFonts w:ascii="Trade Gothic Next" w:eastAsia="Times New Roman" w:hAnsi="Trade Gothic Next" w:cs="Times New Roman"/>
          <w:sz w:val="20"/>
          <w:szCs w:val="20"/>
          <w:lang w:eastAsia="es-ES"/>
        </w:rPr>
        <w:t>, a la que no acudió, pero sí D</w:t>
      </w:r>
      <w:r w:rsidR="00F736AA">
        <w:rPr>
          <w:rFonts w:ascii="Trade Gothic Next" w:eastAsia="Times New Roman" w:hAnsi="Trade Gothic Next" w:cs="Times New Roman"/>
          <w:sz w:val="20"/>
          <w:szCs w:val="20"/>
          <w:lang w:eastAsia="es-ES"/>
        </w:rPr>
        <w:t>.</w:t>
      </w:r>
      <w:r>
        <w:rPr>
          <w:rFonts w:ascii="Trade Gothic Next" w:eastAsia="Times New Roman" w:hAnsi="Trade Gothic Next" w:cs="Times New Roman"/>
          <w:sz w:val="20"/>
          <w:szCs w:val="20"/>
          <w:lang w:eastAsia="es-ES"/>
        </w:rPr>
        <w:t xml:space="preserve"> Galo Gutiérrez</w:t>
      </w:r>
      <w:r w:rsidR="002E004B">
        <w:rPr>
          <w:rFonts w:ascii="Trade Gothic Next" w:eastAsia="Times New Roman" w:hAnsi="Trade Gothic Next" w:cs="Times New Roman"/>
          <w:sz w:val="20"/>
          <w:szCs w:val="20"/>
          <w:lang w:eastAsia="es-ES"/>
        </w:rPr>
        <w:t xml:space="preserve">, </w:t>
      </w:r>
      <w:r w:rsidR="002F477B" w:rsidRPr="002E004B">
        <w:rPr>
          <w:rFonts w:ascii="Trade Gothic Next" w:eastAsia="Times New Roman" w:hAnsi="Trade Gothic Next" w:cs="Times New Roman"/>
          <w:sz w:val="20"/>
          <w:szCs w:val="20"/>
          <w:lang w:eastAsia="es-ES"/>
        </w:rPr>
        <w:t>director general</w:t>
      </w:r>
      <w:r w:rsidR="002E004B" w:rsidRPr="002E004B">
        <w:rPr>
          <w:rFonts w:ascii="Trade Gothic Next" w:eastAsia="Times New Roman" w:hAnsi="Trade Gothic Next" w:cs="Times New Roman"/>
          <w:sz w:val="20"/>
          <w:szCs w:val="20"/>
          <w:lang w:eastAsia="es-ES"/>
        </w:rPr>
        <w:t xml:space="preserve"> de Industria y de la Pequeña y Mediana Empresa</w:t>
      </w:r>
      <w:r>
        <w:rPr>
          <w:rFonts w:ascii="Trade Gothic Next" w:eastAsia="Times New Roman" w:hAnsi="Trade Gothic Next" w:cs="Times New Roman"/>
          <w:sz w:val="20"/>
          <w:szCs w:val="20"/>
          <w:lang w:eastAsia="es-ES"/>
        </w:rPr>
        <w:t xml:space="preserve"> y D. Alejandro Cros</w:t>
      </w:r>
      <w:r w:rsidR="002E004B">
        <w:rPr>
          <w:rFonts w:ascii="Trade Gothic Next" w:eastAsia="Times New Roman" w:hAnsi="Trade Gothic Next" w:cs="Times New Roman"/>
          <w:sz w:val="20"/>
          <w:szCs w:val="20"/>
          <w:lang w:eastAsia="es-ES"/>
        </w:rPr>
        <w:t xml:space="preserve">, </w:t>
      </w:r>
      <w:r w:rsidR="002F477B" w:rsidRPr="002E004B">
        <w:rPr>
          <w:rFonts w:ascii="Trade Gothic Next" w:eastAsia="Times New Roman" w:hAnsi="Trade Gothic Next" w:cs="Times New Roman"/>
          <w:sz w:val="20"/>
          <w:szCs w:val="20"/>
          <w:lang w:eastAsia="es-ES"/>
        </w:rPr>
        <w:t>subdirector</w:t>
      </w:r>
      <w:r w:rsidR="002E004B" w:rsidRPr="002E004B">
        <w:rPr>
          <w:rFonts w:ascii="Trade Gothic Next" w:eastAsia="Times New Roman" w:hAnsi="Trade Gothic Next" w:cs="Times New Roman"/>
          <w:sz w:val="20"/>
          <w:szCs w:val="20"/>
          <w:lang w:eastAsia="es-ES"/>
        </w:rPr>
        <w:t xml:space="preserve"> General de Políticas Sectoriales Industriales</w:t>
      </w:r>
      <w:r w:rsidR="002E004B">
        <w:rPr>
          <w:rFonts w:ascii="Trade Gothic Next" w:eastAsia="Times New Roman" w:hAnsi="Trade Gothic Next" w:cs="Times New Roman"/>
          <w:sz w:val="20"/>
          <w:szCs w:val="20"/>
          <w:lang w:eastAsia="es-ES"/>
        </w:rPr>
        <w:t>.</w:t>
      </w:r>
    </w:p>
    <w:p w14:paraId="3EFB9214" w14:textId="09B7C527" w:rsidR="004A7CDB" w:rsidRDefault="004A7CDB" w:rsidP="004420D2">
      <w:pPr>
        <w:rPr>
          <w:rFonts w:ascii="Trade Gothic Next" w:hAnsi="Trade Gothic Next"/>
          <w:sz w:val="20"/>
          <w:szCs w:val="20"/>
        </w:rPr>
      </w:pPr>
      <w:r w:rsidRPr="004A7CDB">
        <w:rPr>
          <w:rFonts w:ascii="Trade Gothic Next" w:hAnsi="Trade Gothic Next"/>
          <w:sz w:val="20"/>
          <w:szCs w:val="20"/>
        </w:rPr>
        <w:t>Se hizo entrega del documento de alegaciones respecto al “Marco normativo para el desarrollo de las instalaciones eólicas marinas y de las energías del mar” presentado en junio del 22 al MITECO, con el fin de que, como Ministerio competente, nos presten apoyo.</w:t>
      </w:r>
    </w:p>
    <w:p w14:paraId="6A131825" w14:textId="4DED8588" w:rsidR="00F736AA" w:rsidRDefault="00F736AA" w:rsidP="004420D2">
      <w:pPr>
        <w:rPr>
          <w:rFonts w:ascii="Trade Gothic Next" w:hAnsi="Trade Gothic Next"/>
          <w:sz w:val="20"/>
          <w:szCs w:val="20"/>
        </w:rPr>
      </w:pPr>
      <w:r>
        <w:rPr>
          <w:rFonts w:ascii="Trade Gothic Next" w:hAnsi="Trade Gothic Next"/>
          <w:sz w:val="20"/>
          <w:szCs w:val="20"/>
        </w:rPr>
        <w:t xml:space="preserve">Se ofreció el apoyo del Colegio </w:t>
      </w:r>
      <w:r w:rsidRPr="00F736AA">
        <w:rPr>
          <w:rFonts w:ascii="Trade Gothic Next" w:hAnsi="Trade Gothic Next"/>
          <w:sz w:val="20"/>
          <w:szCs w:val="20"/>
        </w:rPr>
        <w:t>como órgano consultivo, y a ser plataforma para divulgación de conocimiento</w:t>
      </w:r>
      <w:r w:rsidR="00AE0DCE">
        <w:rPr>
          <w:rFonts w:ascii="Trade Gothic Next" w:hAnsi="Trade Gothic Next"/>
          <w:sz w:val="20"/>
          <w:szCs w:val="20"/>
        </w:rPr>
        <w:t>. S</w:t>
      </w:r>
      <w:r w:rsidRPr="00F736AA">
        <w:rPr>
          <w:rFonts w:ascii="Trade Gothic Next" w:hAnsi="Trade Gothic Next"/>
          <w:sz w:val="20"/>
          <w:szCs w:val="20"/>
        </w:rPr>
        <w:t>e solicitó al secretario general</w:t>
      </w:r>
      <w:r w:rsidR="002F477B">
        <w:rPr>
          <w:rFonts w:ascii="Trade Gothic Next" w:hAnsi="Trade Gothic Next"/>
          <w:sz w:val="20"/>
          <w:szCs w:val="20"/>
        </w:rPr>
        <w:t>, ya que no iba a poder acudir en persona,</w:t>
      </w:r>
      <w:r w:rsidRPr="00F736AA">
        <w:rPr>
          <w:rFonts w:ascii="Trade Gothic Next" w:hAnsi="Trade Gothic Next"/>
          <w:sz w:val="20"/>
          <w:szCs w:val="20"/>
        </w:rPr>
        <w:t xml:space="preserve"> un video con su mensaje </w:t>
      </w:r>
      <w:r w:rsidR="002F477B">
        <w:rPr>
          <w:rFonts w:ascii="Trade Gothic Next" w:hAnsi="Trade Gothic Next"/>
          <w:sz w:val="20"/>
          <w:szCs w:val="20"/>
        </w:rPr>
        <w:t>para</w:t>
      </w:r>
      <w:r w:rsidRPr="00F736AA">
        <w:rPr>
          <w:rFonts w:ascii="Trade Gothic Next" w:hAnsi="Trade Gothic Next"/>
          <w:sz w:val="20"/>
          <w:szCs w:val="20"/>
        </w:rPr>
        <w:t xml:space="preserve"> la inauguración del Congreso el próximo día 26 de octubre</w:t>
      </w:r>
      <w:r w:rsidR="00AE0DCE">
        <w:rPr>
          <w:rFonts w:ascii="Trade Gothic Next" w:hAnsi="Trade Gothic Next"/>
          <w:sz w:val="20"/>
          <w:szCs w:val="20"/>
        </w:rPr>
        <w:t>.</w:t>
      </w:r>
    </w:p>
    <w:p w14:paraId="796BBD9A" w14:textId="505656D0" w:rsidR="002F477B" w:rsidRDefault="002F477B" w:rsidP="004420D2">
      <w:pPr>
        <w:rPr>
          <w:rFonts w:ascii="Trade Gothic Next" w:hAnsi="Trade Gothic Next"/>
          <w:sz w:val="20"/>
          <w:szCs w:val="20"/>
        </w:rPr>
      </w:pPr>
      <w:r>
        <w:rPr>
          <w:rFonts w:ascii="Trade Gothic Next" w:hAnsi="Trade Gothic Next"/>
          <w:sz w:val="20"/>
          <w:szCs w:val="20"/>
        </w:rPr>
        <w:t>Se solicitó por carta a la ministra una reunión al no haber recibido petición de difusión</w:t>
      </w:r>
      <w:r w:rsidR="005A2E4D">
        <w:rPr>
          <w:rFonts w:ascii="Trade Gothic Next" w:hAnsi="Trade Gothic Next"/>
          <w:sz w:val="20"/>
          <w:szCs w:val="20"/>
        </w:rPr>
        <w:t xml:space="preserve"> de la presentación del PERTE Naval en Vigo directamente, si no a través de la Asociación de empresas eólicas</w:t>
      </w:r>
      <w:r w:rsidR="008C3E21">
        <w:rPr>
          <w:rFonts w:ascii="Trade Gothic Next" w:hAnsi="Trade Gothic Next"/>
          <w:sz w:val="20"/>
          <w:szCs w:val="20"/>
        </w:rPr>
        <w:t xml:space="preserve"> y por el interés que tenemos en participar en este asunto y por estrechar lazos en el Ministerio de nuestra competencia.</w:t>
      </w:r>
    </w:p>
    <w:p w14:paraId="71DEEA8B" w14:textId="55EE1D69" w:rsidR="004A7CDB" w:rsidRPr="00926025" w:rsidRDefault="00926025" w:rsidP="004420D2">
      <w:pPr>
        <w:rPr>
          <w:rFonts w:ascii="Trade Gothic Next" w:hAnsi="Trade Gothic Next"/>
          <w:b/>
          <w:bCs/>
          <w:sz w:val="20"/>
          <w:szCs w:val="20"/>
        </w:rPr>
      </w:pPr>
      <w:r w:rsidRPr="00926025">
        <w:rPr>
          <w:rFonts w:ascii="Trade Gothic Next" w:hAnsi="Trade Gothic Next"/>
          <w:b/>
          <w:bCs/>
          <w:sz w:val="20"/>
          <w:szCs w:val="20"/>
        </w:rPr>
        <w:t>ACUERDO</w:t>
      </w:r>
    </w:p>
    <w:p w14:paraId="68C4DCB8" w14:textId="0722770D" w:rsidR="00C30B5C" w:rsidRDefault="00926025" w:rsidP="004420D2">
      <w:pPr>
        <w:rPr>
          <w:rFonts w:ascii="Trade Gothic Next" w:hAnsi="Trade Gothic Next"/>
          <w:sz w:val="20"/>
          <w:szCs w:val="20"/>
        </w:rPr>
      </w:pPr>
      <w:r>
        <w:rPr>
          <w:rFonts w:ascii="Trade Gothic Next" w:hAnsi="Trade Gothic Next"/>
          <w:sz w:val="20"/>
          <w:szCs w:val="20"/>
        </w:rPr>
        <w:t xml:space="preserve">Poner a disposición de la Junta de Gobierno las notas relativas al almuerzo mantenido para analizar el sector </w:t>
      </w:r>
      <w:r w:rsidR="008E218A">
        <w:rPr>
          <w:rFonts w:ascii="Trade Gothic Next" w:hAnsi="Trade Gothic Next"/>
          <w:sz w:val="20"/>
          <w:szCs w:val="20"/>
        </w:rPr>
        <w:t>gasístico,</w:t>
      </w:r>
      <w:r>
        <w:rPr>
          <w:rFonts w:ascii="Trade Gothic Next" w:hAnsi="Trade Gothic Next"/>
          <w:sz w:val="20"/>
          <w:szCs w:val="20"/>
        </w:rPr>
        <w:t xml:space="preserve"> así como las correspondientes a la reunión de UPCI sobre acciones encaminadas a incrementar la colegiación</w:t>
      </w:r>
      <w:r w:rsidR="00A02D36">
        <w:rPr>
          <w:rFonts w:ascii="Trade Gothic Next" w:hAnsi="Trade Gothic Next"/>
          <w:sz w:val="20"/>
          <w:szCs w:val="20"/>
        </w:rPr>
        <w:t xml:space="preserve"> y el documento elaborado por la comisión de competencias profesionales relativo a las </w:t>
      </w:r>
      <w:r w:rsidR="00A02D36" w:rsidRPr="00A02D36">
        <w:rPr>
          <w:rFonts w:ascii="Trade Gothic Next" w:hAnsi="Trade Gothic Next"/>
          <w:sz w:val="20"/>
          <w:szCs w:val="20"/>
        </w:rPr>
        <w:t>alegaciones respecto al “Marco normativo para el desarrollo de las instalaciones eólicas marinas y de las energías del mar”</w:t>
      </w:r>
      <w:r w:rsidR="00C30B5C">
        <w:rPr>
          <w:rFonts w:ascii="Trade Gothic Next" w:hAnsi="Trade Gothic Next"/>
          <w:sz w:val="20"/>
          <w:szCs w:val="20"/>
        </w:rPr>
        <w:t>.</w:t>
      </w:r>
    </w:p>
    <w:p w14:paraId="08F9ED82" w14:textId="14F9080F" w:rsidR="004A7CDB" w:rsidRDefault="00C30B5C" w:rsidP="004420D2">
      <w:pPr>
        <w:rPr>
          <w:rFonts w:ascii="Trade Gothic Next" w:hAnsi="Trade Gothic Next"/>
          <w:sz w:val="20"/>
          <w:szCs w:val="20"/>
        </w:rPr>
      </w:pPr>
      <w:r>
        <w:rPr>
          <w:rFonts w:ascii="Trade Gothic Next" w:hAnsi="Trade Gothic Next"/>
          <w:sz w:val="20"/>
          <w:szCs w:val="20"/>
        </w:rPr>
        <w:t xml:space="preserve">La oficina de gestión analizará la posibilidad de que los miembros de la Junta de Gobierno tengan acceso a los documentos finales emitidos por las distintas comisiones a modo informativo, </w:t>
      </w:r>
      <w:r>
        <w:rPr>
          <w:rFonts w:ascii="Trade Gothic Next" w:hAnsi="Trade Gothic Next"/>
          <w:sz w:val="20"/>
          <w:szCs w:val="20"/>
        </w:rPr>
        <w:lastRenderedPageBreak/>
        <w:t>estudiando la posibilidad de que el acceso sea directamente a la carpeta de trabajo o bien que los documentos finales sean puestos a disposición de la Junta de Gobierno para su consulta y dará cuenta de las conclusiones a en la próxima Junta de Gobierno.</w:t>
      </w:r>
    </w:p>
    <w:p w14:paraId="30B6D47B" w14:textId="77777777" w:rsidR="006E60B4" w:rsidRPr="004A7CDB" w:rsidRDefault="006E60B4" w:rsidP="004420D2">
      <w:pPr>
        <w:rPr>
          <w:rFonts w:ascii="Trade Gothic Next" w:hAnsi="Trade Gothic Next"/>
          <w:sz w:val="20"/>
          <w:szCs w:val="20"/>
        </w:rPr>
      </w:pPr>
    </w:p>
    <w:p w14:paraId="446A2AD3" w14:textId="6AC54D30" w:rsidR="004420D2" w:rsidRDefault="004420D2" w:rsidP="00164B7D">
      <w:pPr>
        <w:pStyle w:val="Prrafodelista"/>
        <w:numPr>
          <w:ilvl w:val="0"/>
          <w:numId w:val="25"/>
        </w:numPr>
        <w:rPr>
          <w:rFonts w:ascii="Trade Gothic Next" w:hAnsi="Trade Gothic Next"/>
          <w:sz w:val="20"/>
          <w:szCs w:val="20"/>
          <w:u w:val="single"/>
        </w:rPr>
      </w:pPr>
      <w:r w:rsidRPr="00164B7D">
        <w:rPr>
          <w:rFonts w:ascii="Trade Gothic Next" w:hAnsi="Trade Gothic Next"/>
          <w:sz w:val="20"/>
          <w:szCs w:val="20"/>
          <w:u w:val="single"/>
        </w:rPr>
        <w:t>Información económica: seguimiento y control. Cierre de octubre y previsión fin de año.</w:t>
      </w:r>
    </w:p>
    <w:p w14:paraId="2E2F0B2C" w14:textId="1EB7F77D" w:rsidR="006A6E48" w:rsidRDefault="009B0EBE" w:rsidP="006A6E48">
      <w:pPr>
        <w:rPr>
          <w:rFonts w:ascii="Trade Gothic Next" w:hAnsi="Trade Gothic Next"/>
          <w:sz w:val="20"/>
          <w:szCs w:val="20"/>
        </w:rPr>
      </w:pPr>
      <w:r>
        <w:rPr>
          <w:rFonts w:ascii="Trade Gothic Next" w:hAnsi="Trade Gothic Next"/>
          <w:sz w:val="20"/>
          <w:szCs w:val="20"/>
        </w:rPr>
        <w:t xml:space="preserve">El </w:t>
      </w:r>
      <w:r w:rsidR="009C6775">
        <w:rPr>
          <w:rFonts w:ascii="Trade Gothic Next" w:hAnsi="Trade Gothic Next"/>
          <w:sz w:val="20"/>
          <w:szCs w:val="20"/>
        </w:rPr>
        <w:t xml:space="preserve">director de gestión informa que </w:t>
      </w:r>
      <w:r>
        <w:rPr>
          <w:rFonts w:ascii="Trade Gothic Next" w:hAnsi="Trade Gothic Next"/>
          <w:sz w:val="20"/>
          <w:szCs w:val="20"/>
        </w:rPr>
        <w:t>mensaje fundamental viene de los ingresos, están por detrás de lo esperado en registros de trabajos profesionales, mientras que los gastos previstos estarán en línea con el presupuesto.</w:t>
      </w:r>
    </w:p>
    <w:p w14:paraId="6C748FCD" w14:textId="276F8058" w:rsidR="009B0EBE" w:rsidRDefault="009B0EBE" w:rsidP="006A6E48">
      <w:pPr>
        <w:rPr>
          <w:rFonts w:ascii="Trade Gothic Next" w:hAnsi="Trade Gothic Next"/>
          <w:sz w:val="20"/>
          <w:szCs w:val="20"/>
        </w:rPr>
      </w:pPr>
      <w:r>
        <w:rPr>
          <w:rFonts w:ascii="Trade Gothic Next" w:hAnsi="Trade Gothic Next"/>
          <w:sz w:val="20"/>
          <w:szCs w:val="20"/>
        </w:rPr>
        <w:t>Es esencial para incrementar los ingresos tomar acciones en lo referente a los registros de trabajos profesionales.</w:t>
      </w:r>
    </w:p>
    <w:p w14:paraId="5DEF2D28" w14:textId="679F01AC" w:rsidR="009B0EBE" w:rsidRDefault="009B0EBE" w:rsidP="006A6E48">
      <w:pPr>
        <w:rPr>
          <w:rFonts w:ascii="Trade Gothic Next" w:hAnsi="Trade Gothic Next"/>
          <w:sz w:val="20"/>
          <w:szCs w:val="20"/>
        </w:rPr>
      </w:pPr>
      <w:r>
        <w:rPr>
          <w:rFonts w:ascii="Trade Gothic Next" w:hAnsi="Trade Gothic Next"/>
          <w:sz w:val="20"/>
          <w:szCs w:val="20"/>
        </w:rPr>
        <w:t>En lo referente a dividendos se prevén 240 KEUR, superior al año anterior y en lo que respecta a la valoración de los activos mobiliarios o resultado de la cartera de valores, hay que esperar a final de año y tener en cuenta que la situación económica actual es muy anómala, lo que hace muy difícil hacer una estimación en estos momentos.</w:t>
      </w:r>
    </w:p>
    <w:p w14:paraId="5A10148D" w14:textId="710252E4" w:rsidR="009B0EBE" w:rsidRDefault="009B0EBE" w:rsidP="006A6E48">
      <w:pPr>
        <w:rPr>
          <w:rFonts w:ascii="Trade Gothic Next" w:hAnsi="Trade Gothic Next"/>
          <w:sz w:val="20"/>
          <w:szCs w:val="20"/>
        </w:rPr>
      </w:pPr>
      <w:r>
        <w:rPr>
          <w:rFonts w:ascii="Trade Gothic Next" w:hAnsi="Trade Gothic Next"/>
          <w:sz w:val="20"/>
          <w:szCs w:val="20"/>
        </w:rPr>
        <w:t>Se deja const</w:t>
      </w:r>
      <w:r w:rsidR="00053DD1">
        <w:rPr>
          <w:rFonts w:ascii="Trade Gothic Next" w:hAnsi="Trade Gothic Next"/>
          <w:sz w:val="20"/>
          <w:szCs w:val="20"/>
        </w:rPr>
        <w:t>ancia de la necesidad de que la información económica llegue a la comisión de asuntos económicos con la antelación adecuada para que pueda analizarla y dar su opinión en la Junta de Gobierno. Para eso debe tenerse en cuenta la fecha de cierre económico con datos fiables, actualmente no es hasta el día 20 de cada trimestre</w:t>
      </w:r>
      <w:r w:rsidR="00695822">
        <w:rPr>
          <w:rFonts w:ascii="Trade Gothic Next" w:hAnsi="Trade Gothic Next"/>
          <w:sz w:val="20"/>
          <w:szCs w:val="20"/>
        </w:rPr>
        <w:t xml:space="preserve">, que </w:t>
      </w:r>
      <w:r w:rsidR="00053DD1">
        <w:rPr>
          <w:rFonts w:ascii="Trade Gothic Next" w:hAnsi="Trade Gothic Next"/>
          <w:sz w:val="20"/>
          <w:szCs w:val="20"/>
        </w:rPr>
        <w:t>en ese momento se entrega la información a la comisión de asuntos económicos</w:t>
      </w:r>
      <w:r w:rsidR="0076532F">
        <w:rPr>
          <w:rFonts w:ascii="Trade Gothic Next" w:hAnsi="Trade Gothic Next"/>
          <w:sz w:val="20"/>
          <w:szCs w:val="20"/>
        </w:rPr>
        <w:t>, que debe evaluarla</w:t>
      </w:r>
      <w:r w:rsidR="00695822">
        <w:rPr>
          <w:rFonts w:ascii="Trade Gothic Next" w:hAnsi="Trade Gothic Next"/>
          <w:sz w:val="20"/>
          <w:szCs w:val="20"/>
        </w:rPr>
        <w:t>, lo que debe tenerse en cuenta en función de la fecha de la convocatoria de la Junta de Gobierno correspondiente.</w:t>
      </w:r>
      <w:r w:rsidR="0076532F">
        <w:rPr>
          <w:rFonts w:ascii="Trade Gothic Next" w:hAnsi="Trade Gothic Next"/>
          <w:sz w:val="20"/>
          <w:szCs w:val="20"/>
        </w:rPr>
        <w:t xml:space="preserve"> </w:t>
      </w:r>
    </w:p>
    <w:p w14:paraId="0132D75D" w14:textId="77777777" w:rsidR="006E60B4" w:rsidRPr="006A6E48" w:rsidRDefault="006E60B4" w:rsidP="006A6E48">
      <w:pPr>
        <w:rPr>
          <w:rFonts w:ascii="Trade Gothic Next" w:hAnsi="Trade Gothic Next"/>
          <w:sz w:val="20"/>
          <w:szCs w:val="20"/>
        </w:rPr>
      </w:pPr>
    </w:p>
    <w:p w14:paraId="37F9C79B" w14:textId="73012D3D" w:rsidR="004420D2" w:rsidRPr="00164B7D" w:rsidRDefault="004420D2" w:rsidP="00164B7D">
      <w:pPr>
        <w:pStyle w:val="Prrafodelista"/>
        <w:numPr>
          <w:ilvl w:val="0"/>
          <w:numId w:val="25"/>
        </w:numPr>
        <w:rPr>
          <w:rFonts w:ascii="Trade Gothic Next" w:hAnsi="Trade Gothic Next"/>
          <w:sz w:val="20"/>
          <w:szCs w:val="20"/>
          <w:u w:val="single"/>
        </w:rPr>
      </w:pPr>
      <w:r w:rsidRPr="00164B7D">
        <w:rPr>
          <w:rFonts w:ascii="Trade Gothic Next" w:hAnsi="Trade Gothic Next"/>
          <w:sz w:val="20"/>
          <w:szCs w:val="20"/>
          <w:u w:val="single"/>
        </w:rPr>
        <w:t>Asuntos varios</w:t>
      </w:r>
    </w:p>
    <w:p w14:paraId="046B4ED1" w14:textId="07AFA29D" w:rsidR="004420D2" w:rsidRDefault="004420D2" w:rsidP="004420D2">
      <w:pPr>
        <w:pStyle w:val="Prrafodelista"/>
        <w:numPr>
          <w:ilvl w:val="0"/>
          <w:numId w:val="24"/>
        </w:numPr>
        <w:rPr>
          <w:rFonts w:ascii="Trade Gothic Next" w:hAnsi="Trade Gothic Next"/>
          <w:sz w:val="20"/>
          <w:szCs w:val="20"/>
          <w:u w:val="single"/>
        </w:rPr>
      </w:pPr>
      <w:r w:rsidRPr="004420D2">
        <w:rPr>
          <w:rFonts w:ascii="Trade Gothic Next" w:hAnsi="Trade Gothic Next"/>
          <w:sz w:val="20"/>
          <w:szCs w:val="20"/>
          <w:u w:val="single"/>
        </w:rPr>
        <w:t>Acreditación de expertos y certificados de especialidad.</w:t>
      </w:r>
    </w:p>
    <w:p w14:paraId="77FE0778" w14:textId="6169E7A8" w:rsidR="00695822" w:rsidRDefault="0029131A" w:rsidP="00695822">
      <w:pPr>
        <w:rPr>
          <w:rFonts w:ascii="Trade Gothic Next" w:hAnsi="Trade Gothic Next"/>
          <w:sz w:val="20"/>
          <w:szCs w:val="20"/>
        </w:rPr>
      </w:pPr>
      <w:r>
        <w:rPr>
          <w:rFonts w:ascii="Trade Gothic Next" w:hAnsi="Trade Gothic Next"/>
          <w:sz w:val="20"/>
          <w:szCs w:val="20"/>
        </w:rPr>
        <w:t>Se presenta una documentación tipo y se comenta la idea de aplicarlo a algunas áreas de especialización de los ingenieros navales, proponiendo un diploma acreditativo.</w:t>
      </w:r>
    </w:p>
    <w:p w14:paraId="36E8FE89" w14:textId="6458AD93" w:rsidR="0029131A" w:rsidRDefault="0029131A" w:rsidP="00695822">
      <w:pPr>
        <w:rPr>
          <w:rFonts w:ascii="Trade Gothic Next" w:hAnsi="Trade Gothic Next"/>
          <w:sz w:val="20"/>
          <w:szCs w:val="20"/>
        </w:rPr>
      </w:pPr>
      <w:r>
        <w:rPr>
          <w:rFonts w:ascii="Trade Gothic Next" w:hAnsi="Trade Gothic Next"/>
          <w:sz w:val="20"/>
          <w:szCs w:val="20"/>
        </w:rPr>
        <w:t>Esa acreditación la realiza el Colegio, para lo que dispondría de un comité de expertos acreditadores.</w:t>
      </w:r>
    </w:p>
    <w:p w14:paraId="6C2FDCCB" w14:textId="60067F55" w:rsidR="0029131A" w:rsidRPr="00695822" w:rsidRDefault="0029131A" w:rsidP="0029131A">
      <w:pPr>
        <w:rPr>
          <w:rFonts w:ascii="Trade Gothic Next" w:hAnsi="Trade Gothic Next"/>
          <w:sz w:val="20"/>
          <w:szCs w:val="20"/>
        </w:rPr>
      </w:pPr>
      <w:r>
        <w:rPr>
          <w:rFonts w:ascii="Trade Gothic Next" w:hAnsi="Trade Gothic Next"/>
          <w:sz w:val="20"/>
          <w:szCs w:val="20"/>
        </w:rPr>
        <w:t>Se está a la espera del grupo de trabajo correspondiente para hacer una propuesta al respecto</w:t>
      </w:r>
    </w:p>
    <w:p w14:paraId="23BB62AC" w14:textId="744FB8BE" w:rsidR="004420D2" w:rsidRDefault="004420D2" w:rsidP="004420D2">
      <w:pPr>
        <w:pStyle w:val="Prrafodelista"/>
        <w:numPr>
          <w:ilvl w:val="0"/>
          <w:numId w:val="24"/>
        </w:numPr>
        <w:rPr>
          <w:rFonts w:ascii="Trade Gothic Next" w:hAnsi="Trade Gothic Next"/>
          <w:sz w:val="20"/>
          <w:szCs w:val="20"/>
          <w:u w:val="single"/>
        </w:rPr>
      </w:pPr>
      <w:r w:rsidRPr="004420D2">
        <w:rPr>
          <w:rFonts w:ascii="Trade Gothic Next" w:hAnsi="Trade Gothic Next"/>
          <w:sz w:val="20"/>
          <w:szCs w:val="20"/>
          <w:u w:val="single"/>
        </w:rPr>
        <w:t>Solicitud de aprobación presupuesto extraordinario para 2022 de la DT de Galicia.</w:t>
      </w:r>
    </w:p>
    <w:p w14:paraId="316F3B33" w14:textId="7DD6665D" w:rsidR="0029131A" w:rsidRPr="007E1874" w:rsidRDefault="007E1874" w:rsidP="0029131A">
      <w:pPr>
        <w:rPr>
          <w:rFonts w:ascii="Trade Gothic Next" w:hAnsi="Trade Gothic Next"/>
          <w:b/>
          <w:bCs/>
          <w:sz w:val="20"/>
          <w:szCs w:val="20"/>
        </w:rPr>
      </w:pPr>
      <w:r w:rsidRPr="007E1874">
        <w:rPr>
          <w:rFonts w:ascii="Trade Gothic Next" w:hAnsi="Trade Gothic Next"/>
          <w:b/>
          <w:bCs/>
          <w:sz w:val="20"/>
          <w:szCs w:val="20"/>
        </w:rPr>
        <w:t>ACUERDO</w:t>
      </w:r>
    </w:p>
    <w:p w14:paraId="252208C7" w14:textId="2FEB31FC" w:rsidR="007E1874" w:rsidRPr="0029131A" w:rsidRDefault="00D2737D" w:rsidP="0029131A">
      <w:pPr>
        <w:rPr>
          <w:rFonts w:ascii="Trade Gothic Next" w:hAnsi="Trade Gothic Next"/>
          <w:sz w:val="20"/>
          <w:szCs w:val="20"/>
        </w:rPr>
      </w:pPr>
      <w:r w:rsidRPr="00D2737D">
        <w:rPr>
          <w:rFonts w:ascii="Trade Gothic Next" w:hAnsi="Trade Gothic Next"/>
          <w:sz w:val="20"/>
          <w:szCs w:val="20"/>
        </w:rPr>
        <w:t>Se aprueba la propuesta de inversión presentada por la DT de Galicia para la renovación de ordenadores y sistema de videoconferencia por un importe máximo de 4.487,77 EUROS</w:t>
      </w:r>
      <w:r w:rsidR="009632B7">
        <w:rPr>
          <w:rFonts w:ascii="Trade Gothic Next" w:hAnsi="Trade Gothic Next"/>
          <w:sz w:val="20"/>
          <w:szCs w:val="20"/>
        </w:rPr>
        <w:t>.</w:t>
      </w:r>
    </w:p>
    <w:p w14:paraId="66C5238B" w14:textId="32A2745F" w:rsidR="004420D2" w:rsidRDefault="004420D2" w:rsidP="004420D2">
      <w:pPr>
        <w:pStyle w:val="Prrafodelista"/>
        <w:numPr>
          <w:ilvl w:val="0"/>
          <w:numId w:val="24"/>
        </w:numPr>
        <w:rPr>
          <w:rFonts w:ascii="Trade Gothic Next" w:hAnsi="Trade Gothic Next"/>
          <w:sz w:val="20"/>
          <w:szCs w:val="20"/>
          <w:u w:val="single"/>
        </w:rPr>
      </w:pPr>
      <w:r w:rsidRPr="004420D2">
        <w:rPr>
          <w:rFonts w:ascii="Trade Gothic Next" w:hAnsi="Trade Gothic Next"/>
          <w:sz w:val="20"/>
          <w:szCs w:val="20"/>
          <w:u w:val="single"/>
        </w:rPr>
        <w:t xml:space="preserve">Otros asuntos varios </w:t>
      </w:r>
    </w:p>
    <w:p w14:paraId="1D57352F" w14:textId="77777777" w:rsidR="006A6E48" w:rsidRPr="006A6E48" w:rsidRDefault="006A6E48" w:rsidP="006A6E48">
      <w:pPr>
        <w:rPr>
          <w:rFonts w:ascii="Trade Gothic Next" w:hAnsi="Trade Gothic Next"/>
          <w:sz w:val="20"/>
          <w:szCs w:val="20"/>
        </w:rPr>
      </w:pPr>
    </w:p>
    <w:p w14:paraId="33F17B24" w14:textId="4E12BD04" w:rsidR="004420D2" w:rsidRPr="00164B7D" w:rsidRDefault="004420D2" w:rsidP="00164B7D">
      <w:pPr>
        <w:pStyle w:val="Prrafodelista"/>
        <w:numPr>
          <w:ilvl w:val="0"/>
          <w:numId w:val="25"/>
        </w:numPr>
        <w:rPr>
          <w:rFonts w:ascii="Trade Gothic Next" w:hAnsi="Trade Gothic Next"/>
          <w:sz w:val="20"/>
          <w:szCs w:val="20"/>
          <w:u w:val="single"/>
        </w:rPr>
      </w:pPr>
      <w:r w:rsidRPr="00164B7D">
        <w:rPr>
          <w:rFonts w:ascii="Trade Gothic Next" w:hAnsi="Trade Gothic Next"/>
          <w:sz w:val="20"/>
          <w:szCs w:val="20"/>
          <w:u w:val="single"/>
        </w:rPr>
        <w:t>Ruegos y preguntas. Fecha próxima reunión</w:t>
      </w:r>
    </w:p>
    <w:p w14:paraId="15FD30EF" w14:textId="1D0D6A00" w:rsidR="00AD7B59" w:rsidRPr="00F416C0" w:rsidRDefault="00AD7B59" w:rsidP="00AD7B59">
      <w:pPr>
        <w:spacing w:after="0"/>
        <w:jc w:val="both"/>
        <w:rPr>
          <w:rFonts w:ascii="Trade Gothic Next" w:hAnsi="Trade Gothic Next"/>
          <w:sz w:val="20"/>
          <w:szCs w:val="20"/>
        </w:rPr>
      </w:pPr>
      <w:r w:rsidRPr="007F4896">
        <w:rPr>
          <w:rFonts w:ascii="Trade Gothic Next" w:hAnsi="Trade Gothic Next"/>
          <w:sz w:val="20"/>
          <w:szCs w:val="20"/>
        </w:rPr>
        <w:t xml:space="preserve">Sin más asuntos que tratar se informa de que la próxima Junta de Gobierno tendrá lugar el </w:t>
      </w:r>
      <w:r>
        <w:rPr>
          <w:rFonts w:ascii="Trade Gothic Next" w:hAnsi="Trade Gothic Next"/>
          <w:sz w:val="20"/>
          <w:szCs w:val="20"/>
        </w:rPr>
        <w:t>15</w:t>
      </w:r>
      <w:r w:rsidRPr="007F4896">
        <w:rPr>
          <w:rFonts w:ascii="Trade Gothic Next" w:hAnsi="Trade Gothic Next"/>
          <w:sz w:val="20"/>
          <w:szCs w:val="20"/>
        </w:rPr>
        <w:t xml:space="preserve"> de </w:t>
      </w:r>
      <w:r>
        <w:rPr>
          <w:rFonts w:ascii="Trade Gothic Next" w:hAnsi="Trade Gothic Next"/>
          <w:sz w:val="20"/>
          <w:szCs w:val="20"/>
        </w:rPr>
        <w:t>noviem</w:t>
      </w:r>
      <w:r w:rsidRPr="007F4896">
        <w:rPr>
          <w:rFonts w:ascii="Trade Gothic Next" w:hAnsi="Trade Gothic Next"/>
          <w:sz w:val="20"/>
          <w:szCs w:val="20"/>
        </w:rPr>
        <w:t xml:space="preserve">bre. Se levanta la sesión a las </w:t>
      </w:r>
      <w:r w:rsidR="004420D2" w:rsidRPr="009C18E4">
        <w:rPr>
          <w:rFonts w:ascii="Trade Gothic Next" w:hAnsi="Trade Gothic Next"/>
          <w:sz w:val="20"/>
          <w:szCs w:val="20"/>
        </w:rPr>
        <w:t>13</w:t>
      </w:r>
      <w:r w:rsidRPr="009C18E4">
        <w:rPr>
          <w:rFonts w:ascii="Trade Gothic Next" w:hAnsi="Trade Gothic Next"/>
          <w:sz w:val="20"/>
          <w:szCs w:val="20"/>
        </w:rPr>
        <w:t>:</w:t>
      </w:r>
      <w:r w:rsidR="009C18E4">
        <w:rPr>
          <w:rFonts w:ascii="Trade Gothic Next" w:hAnsi="Trade Gothic Next"/>
          <w:sz w:val="20"/>
          <w:szCs w:val="20"/>
        </w:rPr>
        <w:t>18</w:t>
      </w:r>
      <w:r w:rsidRPr="009C18E4">
        <w:rPr>
          <w:rFonts w:ascii="Trade Gothic Next" w:hAnsi="Trade Gothic Next"/>
          <w:sz w:val="20"/>
          <w:szCs w:val="20"/>
        </w:rPr>
        <w:t xml:space="preserve"> </w:t>
      </w:r>
      <w:r w:rsidRPr="007F4896">
        <w:rPr>
          <w:rFonts w:ascii="Trade Gothic Next" w:hAnsi="Trade Gothic Next"/>
          <w:sz w:val="20"/>
          <w:szCs w:val="20"/>
        </w:rPr>
        <w:t>horas</w:t>
      </w:r>
      <w:r>
        <w:rPr>
          <w:rFonts w:ascii="Trade Gothic Next" w:hAnsi="Trade Gothic Next"/>
          <w:sz w:val="20"/>
          <w:szCs w:val="20"/>
        </w:rPr>
        <w:t>.</w:t>
      </w:r>
    </w:p>
    <w:p w14:paraId="68739D60" w14:textId="77777777" w:rsidR="00D117FF" w:rsidRPr="00F416C0" w:rsidRDefault="00D117FF" w:rsidP="008E0548">
      <w:pPr>
        <w:spacing w:after="0"/>
        <w:jc w:val="both"/>
        <w:rPr>
          <w:rFonts w:ascii="Trade Gothic Next" w:hAnsi="Trade Gothic Next"/>
          <w:sz w:val="20"/>
          <w:szCs w:val="20"/>
        </w:rPr>
      </w:pPr>
    </w:p>
    <w:p w14:paraId="5BE4A5DE" w14:textId="77777777" w:rsidR="007234EF" w:rsidRPr="00F416C0" w:rsidRDefault="00D117FF" w:rsidP="00962265">
      <w:pPr>
        <w:spacing w:after="0"/>
        <w:jc w:val="right"/>
        <w:rPr>
          <w:rFonts w:ascii="Trade Gothic Next" w:hAnsi="Trade Gothic Next"/>
          <w:sz w:val="20"/>
          <w:szCs w:val="20"/>
        </w:rPr>
      </w:pPr>
      <w:r w:rsidRPr="00F416C0">
        <w:rPr>
          <w:rFonts w:ascii="Trade Gothic Next" w:hAnsi="Trade Gothic Next"/>
          <w:sz w:val="20"/>
          <w:szCs w:val="20"/>
        </w:rPr>
        <w:tab/>
      </w:r>
      <w:r w:rsidRPr="00F416C0">
        <w:rPr>
          <w:rFonts w:ascii="Trade Gothic Next" w:hAnsi="Trade Gothic Next"/>
          <w:sz w:val="20"/>
          <w:szCs w:val="20"/>
        </w:rPr>
        <w:tab/>
      </w:r>
    </w:p>
    <w:p w14:paraId="36695A05" w14:textId="3B800289" w:rsidR="00D117FF" w:rsidRPr="00F416C0" w:rsidRDefault="00D117FF" w:rsidP="00962265">
      <w:pPr>
        <w:spacing w:after="0"/>
        <w:jc w:val="right"/>
        <w:rPr>
          <w:rFonts w:ascii="Trade Gothic Next" w:hAnsi="Trade Gothic Next"/>
          <w:sz w:val="20"/>
          <w:szCs w:val="20"/>
        </w:rPr>
      </w:pPr>
      <w:r w:rsidRPr="00F416C0">
        <w:rPr>
          <w:rFonts w:ascii="Trade Gothic Next" w:hAnsi="Trade Gothic Next"/>
          <w:sz w:val="20"/>
          <w:szCs w:val="20"/>
        </w:rPr>
        <w:t xml:space="preserve">Madrid a </w:t>
      </w:r>
      <w:r w:rsidR="001C4FC5" w:rsidRPr="00F416C0">
        <w:rPr>
          <w:rFonts w:ascii="Trade Gothic Next" w:hAnsi="Trade Gothic Next"/>
          <w:sz w:val="20"/>
          <w:szCs w:val="20"/>
        </w:rPr>
        <w:t>2</w:t>
      </w:r>
      <w:r w:rsidR="00F416C0">
        <w:rPr>
          <w:rFonts w:ascii="Trade Gothic Next" w:hAnsi="Trade Gothic Next"/>
          <w:sz w:val="20"/>
          <w:szCs w:val="20"/>
        </w:rPr>
        <w:t>6</w:t>
      </w:r>
      <w:r w:rsidR="001C4FC5" w:rsidRPr="00F416C0">
        <w:rPr>
          <w:rFonts w:ascii="Trade Gothic Next" w:hAnsi="Trade Gothic Next"/>
          <w:sz w:val="20"/>
          <w:szCs w:val="20"/>
        </w:rPr>
        <w:t xml:space="preserve"> </w:t>
      </w:r>
      <w:r w:rsidRPr="00F416C0">
        <w:rPr>
          <w:rFonts w:ascii="Trade Gothic Next" w:hAnsi="Trade Gothic Next"/>
          <w:sz w:val="20"/>
          <w:szCs w:val="20"/>
        </w:rPr>
        <w:t xml:space="preserve">de </w:t>
      </w:r>
      <w:r w:rsidR="00AD7B59">
        <w:rPr>
          <w:rFonts w:ascii="Trade Gothic Next" w:hAnsi="Trade Gothic Next"/>
          <w:sz w:val="20"/>
          <w:szCs w:val="20"/>
        </w:rPr>
        <w:t>octu</w:t>
      </w:r>
      <w:r w:rsidR="00F416C0">
        <w:rPr>
          <w:rFonts w:ascii="Trade Gothic Next" w:hAnsi="Trade Gothic Next"/>
          <w:sz w:val="20"/>
          <w:szCs w:val="20"/>
        </w:rPr>
        <w:t>bre</w:t>
      </w:r>
      <w:r w:rsidRPr="00F416C0">
        <w:rPr>
          <w:rFonts w:ascii="Trade Gothic Next" w:hAnsi="Trade Gothic Next"/>
          <w:sz w:val="20"/>
          <w:szCs w:val="20"/>
        </w:rPr>
        <w:t xml:space="preserve"> de 2022</w:t>
      </w:r>
    </w:p>
    <w:p w14:paraId="71D94038" w14:textId="77777777" w:rsidR="00AD42ED" w:rsidRPr="00F416C0" w:rsidRDefault="00AD42ED" w:rsidP="008E0548">
      <w:pPr>
        <w:spacing w:after="0"/>
        <w:jc w:val="both"/>
        <w:rPr>
          <w:rFonts w:ascii="Trade Gothic Next" w:hAnsi="Trade Gothic Next"/>
          <w:sz w:val="20"/>
          <w:szCs w:val="20"/>
        </w:rPr>
      </w:pPr>
    </w:p>
    <w:sectPr w:rsidR="00AD42ED" w:rsidRPr="00F416C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4793" w14:textId="77777777" w:rsidR="00657697" w:rsidRDefault="00657697" w:rsidP="00C53DB5">
      <w:pPr>
        <w:spacing w:after="0" w:line="240" w:lineRule="auto"/>
      </w:pPr>
      <w:r>
        <w:separator/>
      </w:r>
    </w:p>
  </w:endnote>
  <w:endnote w:type="continuationSeparator" w:id="0">
    <w:p w14:paraId="72BF410F" w14:textId="77777777" w:rsidR="00657697" w:rsidRDefault="00657697" w:rsidP="00C5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w:altName w:val="Trade Gothic Nex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57353"/>
      <w:docPartObj>
        <w:docPartGallery w:val="Page Numbers (Bottom of Page)"/>
        <w:docPartUnique/>
      </w:docPartObj>
    </w:sdtPr>
    <w:sdtEndPr>
      <w:rPr>
        <w:rFonts w:ascii="Trade Gothic Next" w:hAnsi="Trade Gothic Next"/>
        <w:sz w:val="18"/>
        <w:szCs w:val="18"/>
      </w:rPr>
    </w:sdtEndPr>
    <w:sdtContent>
      <w:p w14:paraId="65009F1F" w14:textId="22C84E2B" w:rsidR="00C53DB5" w:rsidRPr="00C53DB5" w:rsidRDefault="00C53DB5">
        <w:pPr>
          <w:pStyle w:val="Piedepgina"/>
          <w:jc w:val="right"/>
          <w:rPr>
            <w:rFonts w:ascii="Trade Gothic Next" w:hAnsi="Trade Gothic Next"/>
            <w:sz w:val="18"/>
            <w:szCs w:val="18"/>
          </w:rPr>
        </w:pPr>
        <w:r w:rsidRPr="00C53DB5">
          <w:rPr>
            <w:rFonts w:ascii="Trade Gothic Next" w:hAnsi="Trade Gothic Next"/>
            <w:sz w:val="18"/>
            <w:szCs w:val="18"/>
          </w:rPr>
          <w:fldChar w:fldCharType="begin"/>
        </w:r>
        <w:r w:rsidRPr="00C53DB5">
          <w:rPr>
            <w:rFonts w:ascii="Trade Gothic Next" w:hAnsi="Trade Gothic Next"/>
            <w:sz w:val="18"/>
            <w:szCs w:val="18"/>
          </w:rPr>
          <w:instrText>PAGE   \* MERGEFORMAT</w:instrText>
        </w:r>
        <w:r w:rsidRPr="00C53DB5">
          <w:rPr>
            <w:rFonts w:ascii="Trade Gothic Next" w:hAnsi="Trade Gothic Next"/>
            <w:sz w:val="18"/>
            <w:szCs w:val="18"/>
          </w:rPr>
          <w:fldChar w:fldCharType="separate"/>
        </w:r>
        <w:r w:rsidRPr="00C53DB5">
          <w:rPr>
            <w:rFonts w:ascii="Trade Gothic Next" w:hAnsi="Trade Gothic Next"/>
            <w:sz w:val="18"/>
            <w:szCs w:val="18"/>
          </w:rPr>
          <w:t>2</w:t>
        </w:r>
        <w:r w:rsidRPr="00C53DB5">
          <w:rPr>
            <w:rFonts w:ascii="Trade Gothic Next" w:hAnsi="Trade Gothic Next"/>
            <w:sz w:val="18"/>
            <w:szCs w:val="18"/>
          </w:rPr>
          <w:fldChar w:fldCharType="end"/>
        </w:r>
      </w:p>
    </w:sdtContent>
  </w:sdt>
  <w:p w14:paraId="79F6AA13" w14:textId="7EABA661" w:rsidR="00C53DB5" w:rsidRDefault="00C53DB5" w:rsidP="00C53DB5">
    <w:pPr>
      <w:pStyle w:val="Piedepgina"/>
      <w:tabs>
        <w:tab w:val="clear" w:pos="4252"/>
        <w:tab w:val="clear" w:pos="8504"/>
        <w:tab w:val="left" w:pos="69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2999" w14:textId="77777777" w:rsidR="00657697" w:rsidRDefault="00657697" w:rsidP="00C53DB5">
      <w:pPr>
        <w:spacing w:after="0" w:line="240" w:lineRule="auto"/>
      </w:pPr>
      <w:r>
        <w:separator/>
      </w:r>
    </w:p>
  </w:footnote>
  <w:footnote w:type="continuationSeparator" w:id="0">
    <w:p w14:paraId="510B4B3F" w14:textId="77777777" w:rsidR="00657697" w:rsidRDefault="00657697" w:rsidP="00C53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D7"/>
    <w:multiLevelType w:val="hybridMultilevel"/>
    <w:tmpl w:val="278C7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9082B"/>
    <w:multiLevelType w:val="hybridMultilevel"/>
    <w:tmpl w:val="275071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ED4183"/>
    <w:multiLevelType w:val="hybridMultilevel"/>
    <w:tmpl w:val="CE10F278"/>
    <w:lvl w:ilvl="0" w:tplc="0C0A000F">
      <w:start w:val="1"/>
      <w:numFmt w:val="decimal"/>
      <w:lvlText w:val="%1."/>
      <w:lvlJc w:val="left"/>
      <w:pPr>
        <w:ind w:left="1070" w:hanging="710"/>
      </w:pPr>
      <w:rPr>
        <w:rFonts w:hint="default"/>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80144CB"/>
    <w:multiLevelType w:val="hybridMultilevel"/>
    <w:tmpl w:val="DA6A94EA"/>
    <w:lvl w:ilvl="0" w:tplc="68D63170">
      <w:start w:val="1"/>
      <w:numFmt w:val="bullet"/>
      <w:lvlText w:val=""/>
      <w:lvlJc w:val="left"/>
      <w:pPr>
        <w:tabs>
          <w:tab w:val="num" w:pos="720"/>
        </w:tabs>
        <w:ind w:left="720" w:hanging="360"/>
      </w:pPr>
      <w:rPr>
        <w:rFonts w:ascii="Wingdings" w:hAnsi="Wingdings" w:hint="default"/>
      </w:rPr>
    </w:lvl>
    <w:lvl w:ilvl="1" w:tplc="1F82206A" w:tentative="1">
      <w:start w:val="1"/>
      <w:numFmt w:val="bullet"/>
      <w:lvlText w:val=""/>
      <w:lvlJc w:val="left"/>
      <w:pPr>
        <w:tabs>
          <w:tab w:val="num" w:pos="1440"/>
        </w:tabs>
        <w:ind w:left="1440" w:hanging="360"/>
      </w:pPr>
      <w:rPr>
        <w:rFonts w:ascii="Wingdings" w:hAnsi="Wingdings" w:hint="default"/>
      </w:rPr>
    </w:lvl>
    <w:lvl w:ilvl="2" w:tplc="E70AF916" w:tentative="1">
      <w:start w:val="1"/>
      <w:numFmt w:val="bullet"/>
      <w:lvlText w:val=""/>
      <w:lvlJc w:val="left"/>
      <w:pPr>
        <w:tabs>
          <w:tab w:val="num" w:pos="2160"/>
        </w:tabs>
        <w:ind w:left="2160" w:hanging="360"/>
      </w:pPr>
      <w:rPr>
        <w:rFonts w:ascii="Wingdings" w:hAnsi="Wingdings" w:hint="default"/>
      </w:rPr>
    </w:lvl>
    <w:lvl w:ilvl="3" w:tplc="6CDCA804" w:tentative="1">
      <w:start w:val="1"/>
      <w:numFmt w:val="bullet"/>
      <w:lvlText w:val=""/>
      <w:lvlJc w:val="left"/>
      <w:pPr>
        <w:tabs>
          <w:tab w:val="num" w:pos="2880"/>
        </w:tabs>
        <w:ind w:left="2880" w:hanging="360"/>
      </w:pPr>
      <w:rPr>
        <w:rFonts w:ascii="Wingdings" w:hAnsi="Wingdings" w:hint="default"/>
      </w:rPr>
    </w:lvl>
    <w:lvl w:ilvl="4" w:tplc="4FA0143E" w:tentative="1">
      <w:start w:val="1"/>
      <w:numFmt w:val="bullet"/>
      <w:lvlText w:val=""/>
      <w:lvlJc w:val="left"/>
      <w:pPr>
        <w:tabs>
          <w:tab w:val="num" w:pos="3600"/>
        </w:tabs>
        <w:ind w:left="3600" w:hanging="360"/>
      </w:pPr>
      <w:rPr>
        <w:rFonts w:ascii="Wingdings" w:hAnsi="Wingdings" w:hint="default"/>
      </w:rPr>
    </w:lvl>
    <w:lvl w:ilvl="5" w:tplc="0302C528" w:tentative="1">
      <w:start w:val="1"/>
      <w:numFmt w:val="bullet"/>
      <w:lvlText w:val=""/>
      <w:lvlJc w:val="left"/>
      <w:pPr>
        <w:tabs>
          <w:tab w:val="num" w:pos="4320"/>
        </w:tabs>
        <w:ind w:left="4320" w:hanging="360"/>
      </w:pPr>
      <w:rPr>
        <w:rFonts w:ascii="Wingdings" w:hAnsi="Wingdings" w:hint="default"/>
      </w:rPr>
    </w:lvl>
    <w:lvl w:ilvl="6" w:tplc="3424B93E" w:tentative="1">
      <w:start w:val="1"/>
      <w:numFmt w:val="bullet"/>
      <w:lvlText w:val=""/>
      <w:lvlJc w:val="left"/>
      <w:pPr>
        <w:tabs>
          <w:tab w:val="num" w:pos="5040"/>
        </w:tabs>
        <w:ind w:left="5040" w:hanging="360"/>
      </w:pPr>
      <w:rPr>
        <w:rFonts w:ascii="Wingdings" w:hAnsi="Wingdings" w:hint="default"/>
      </w:rPr>
    </w:lvl>
    <w:lvl w:ilvl="7" w:tplc="F0E641F0" w:tentative="1">
      <w:start w:val="1"/>
      <w:numFmt w:val="bullet"/>
      <w:lvlText w:val=""/>
      <w:lvlJc w:val="left"/>
      <w:pPr>
        <w:tabs>
          <w:tab w:val="num" w:pos="5760"/>
        </w:tabs>
        <w:ind w:left="5760" w:hanging="360"/>
      </w:pPr>
      <w:rPr>
        <w:rFonts w:ascii="Wingdings" w:hAnsi="Wingdings" w:hint="default"/>
      </w:rPr>
    </w:lvl>
    <w:lvl w:ilvl="8" w:tplc="158272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17257"/>
    <w:multiLevelType w:val="hybridMultilevel"/>
    <w:tmpl w:val="99E8F886"/>
    <w:lvl w:ilvl="0" w:tplc="C86457A2">
      <w:start w:val="1"/>
      <w:numFmt w:val="bullet"/>
      <w:lvlText w:val=""/>
      <w:lvlJc w:val="left"/>
      <w:pPr>
        <w:tabs>
          <w:tab w:val="num" w:pos="720"/>
        </w:tabs>
        <w:ind w:left="720" w:hanging="360"/>
      </w:pPr>
      <w:rPr>
        <w:rFonts w:ascii="Wingdings" w:hAnsi="Wingdings" w:hint="default"/>
      </w:rPr>
    </w:lvl>
    <w:lvl w:ilvl="1" w:tplc="5B2C1A70" w:tentative="1">
      <w:start w:val="1"/>
      <w:numFmt w:val="bullet"/>
      <w:lvlText w:val=""/>
      <w:lvlJc w:val="left"/>
      <w:pPr>
        <w:tabs>
          <w:tab w:val="num" w:pos="1440"/>
        </w:tabs>
        <w:ind w:left="1440" w:hanging="360"/>
      </w:pPr>
      <w:rPr>
        <w:rFonts w:ascii="Wingdings" w:hAnsi="Wingdings" w:hint="default"/>
      </w:rPr>
    </w:lvl>
    <w:lvl w:ilvl="2" w:tplc="B55E6004" w:tentative="1">
      <w:start w:val="1"/>
      <w:numFmt w:val="bullet"/>
      <w:lvlText w:val=""/>
      <w:lvlJc w:val="left"/>
      <w:pPr>
        <w:tabs>
          <w:tab w:val="num" w:pos="2160"/>
        </w:tabs>
        <w:ind w:left="2160" w:hanging="360"/>
      </w:pPr>
      <w:rPr>
        <w:rFonts w:ascii="Wingdings" w:hAnsi="Wingdings" w:hint="default"/>
      </w:rPr>
    </w:lvl>
    <w:lvl w:ilvl="3" w:tplc="EFECB148" w:tentative="1">
      <w:start w:val="1"/>
      <w:numFmt w:val="bullet"/>
      <w:lvlText w:val=""/>
      <w:lvlJc w:val="left"/>
      <w:pPr>
        <w:tabs>
          <w:tab w:val="num" w:pos="2880"/>
        </w:tabs>
        <w:ind w:left="2880" w:hanging="360"/>
      </w:pPr>
      <w:rPr>
        <w:rFonts w:ascii="Wingdings" w:hAnsi="Wingdings" w:hint="default"/>
      </w:rPr>
    </w:lvl>
    <w:lvl w:ilvl="4" w:tplc="A0B2740E" w:tentative="1">
      <w:start w:val="1"/>
      <w:numFmt w:val="bullet"/>
      <w:lvlText w:val=""/>
      <w:lvlJc w:val="left"/>
      <w:pPr>
        <w:tabs>
          <w:tab w:val="num" w:pos="3600"/>
        </w:tabs>
        <w:ind w:left="3600" w:hanging="360"/>
      </w:pPr>
      <w:rPr>
        <w:rFonts w:ascii="Wingdings" w:hAnsi="Wingdings" w:hint="default"/>
      </w:rPr>
    </w:lvl>
    <w:lvl w:ilvl="5" w:tplc="A7AE72CE" w:tentative="1">
      <w:start w:val="1"/>
      <w:numFmt w:val="bullet"/>
      <w:lvlText w:val=""/>
      <w:lvlJc w:val="left"/>
      <w:pPr>
        <w:tabs>
          <w:tab w:val="num" w:pos="4320"/>
        </w:tabs>
        <w:ind w:left="4320" w:hanging="360"/>
      </w:pPr>
      <w:rPr>
        <w:rFonts w:ascii="Wingdings" w:hAnsi="Wingdings" w:hint="default"/>
      </w:rPr>
    </w:lvl>
    <w:lvl w:ilvl="6" w:tplc="BCACA928" w:tentative="1">
      <w:start w:val="1"/>
      <w:numFmt w:val="bullet"/>
      <w:lvlText w:val=""/>
      <w:lvlJc w:val="left"/>
      <w:pPr>
        <w:tabs>
          <w:tab w:val="num" w:pos="5040"/>
        </w:tabs>
        <w:ind w:left="5040" w:hanging="360"/>
      </w:pPr>
      <w:rPr>
        <w:rFonts w:ascii="Wingdings" w:hAnsi="Wingdings" w:hint="default"/>
      </w:rPr>
    </w:lvl>
    <w:lvl w:ilvl="7" w:tplc="03262BDE" w:tentative="1">
      <w:start w:val="1"/>
      <w:numFmt w:val="bullet"/>
      <w:lvlText w:val=""/>
      <w:lvlJc w:val="left"/>
      <w:pPr>
        <w:tabs>
          <w:tab w:val="num" w:pos="5760"/>
        </w:tabs>
        <w:ind w:left="5760" w:hanging="360"/>
      </w:pPr>
      <w:rPr>
        <w:rFonts w:ascii="Wingdings" w:hAnsi="Wingdings" w:hint="default"/>
      </w:rPr>
    </w:lvl>
    <w:lvl w:ilvl="8" w:tplc="57C828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15065"/>
    <w:multiLevelType w:val="hybridMultilevel"/>
    <w:tmpl w:val="F9D062F2"/>
    <w:lvl w:ilvl="0" w:tplc="61BCC526">
      <w:numFmt w:val="bullet"/>
      <w:lvlText w:val="-"/>
      <w:lvlJc w:val="left"/>
      <w:pPr>
        <w:ind w:left="720" w:hanging="360"/>
      </w:pPr>
      <w:rPr>
        <w:rFonts w:ascii="Trade Gothic Next" w:eastAsiaTheme="minorHAnsi"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C0F64"/>
    <w:multiLevelType w:val="hybridMultilevel"/>
    <w:tmpl w:val="3408A4DC"/>
    <w:lvl w:ilvl="0" w:tplc="29C49DBA">
      <w:start w:val="1"/>
      <w:numFmt w:val="decimal"/>
      <w:lvlText w:val="%1."/>
      <w:lvlJc w:val="left"/>
      <w:pPr>
        <w:tabs>
          <w:tab w:val="num" w:pos="720"/>
        </w:tabs>
        <w:ind w:left="720" w:hanging="360"/>
      </w:pPr>
    </w:lvl>
    <w:lvl w:ilvl="1" w:tplc="677C87A0" w:tentative="1">
      <w:start w:val="1"/>
      <w:numFmt w:val="decimal"/>
      <w:lvlText w:val="%2."/>
      <w:lvlJc w:val="left"/>
      <w:pPr>
        <w:tabs>
          <w:tab w:val="num" w:pos="1440"/>
        </w:tabs>
        <w:ind w:left="1440" w:hanging="360"/>
      </w:pPr>
    </w:lvl>
    <w:lvl w:ilvl="2" w:tplc="7EA051A2" w:tentative="1">
      <w:start w:val="1"/>
      <w:numFmt w:val="decimal"/>
      <w:lvlText w:val="%3."/>
      <w:lvlJc w:val="left"/>
      <w:pPr>
        <w:tabs>
          <w:tab w:val="num" w:pos="2160"/>
        </w:tabs>
        <w:ind w:left="2160" w:hanging="360"/>
      </w:pPr>
    </w:lvl>
    <w:lvl w:ilvl="3" w:tplc="11D80080" w:tentative="1">
      <w:start w:val="1"/>
      <w:numFmt w:val="decimal"/>
      <w:lvlText w:val="%4."/>
      <w:lvlJc w:val="left"/>
      <w:pPr>
        <w:tabs>
          <w:tab w:val="num" w:pos="2880"/>
        </w:tabs>
        <w:ind w:left="2880" w:hanging="360"/>
      </w:pPr>
    </w:lvl>
    <w:lvl w:ilvl="4" w:tplc="6F5A2A86" w:tentative="1">
      <w:start w:val="1"/>
      <w:numFmt w:val="decimal"/>
      <w:lvlText w:val="%5."/>
      <w:lvlJc w:val="left"/>
      <w:pPr>
        <w:tabs>
          <w:tab w:val="num" w:pos="3600"/>
        </w:tabs>
        <w:ind w:left="3600" w:hanging="360"/>
      </w:pPr>
    </w:lvl>
    <w:lvl w:ilvl="5" w:tplc="AEB25276" w:tentative="1">
      <w:start w:val="1"/>
      <w:numFmt w:val="decimal"/>
      <w:lvlText w:val="%6."/>
      <w:lvlJc w:val="left"/>
      <w:pPr>
        <w:tabs>
          <w:tab w:val="num" w:pos="4320"/>
        </w:tabs>
        <w:ind w:left="4320" w:hanging="360"/>
      </w:pPr>
    </w:lvl>
    <w:lvl w:ilvl="6" w:tplc="06C05CB0" w:tentative="1">
      <w:start w:val="1"/>
      <w:numFmt w:val="decimal"/>
      <w:lvlText w:val="%7."/>
      <w:lvlJc w:val="left"/>
      <w:pPr>
        <w:tabs>
          <w:tab w:val="num" w:pos="5040"/>
        </w:tabs>
        <w:ind w:left="5040" w:hanging="360"/>
      </w:pPr>
    </w:lvl>
    <w:lvl w:ilvl="7" w:tplc="669A822C" w:tentative="1">
      <w:start w:val="1"/>
      <w:numFmt w:val="decimal"/>
      <w:lvlText w:val="%8."/>
      <w:lvlJc w:val="left"/>
      <w:pPr>
        <w:tabs>
          <w:tab w:val="num" w:pos="5760"/>
        </w:tabs>
        <w:ind w:left="5760" w:hanging="360"/>
      </w:pPr>
    </w:lvl>
    <w:lvl w:ilvl="8" w:tplc="30A0F73A" w:tentative="1">
      <w:start w:val="1"/>
      <w:numFmt w:val="decimal"/>
      <w:lvlText w:val="%9."/>
      <w:lvlJc w:val="left"/>
      <w:pPr>
        <w:tabs>
          <w:tab w:val="num" w:pos="6480"/>
        </w:tabs>
        <w:ind w:left="6480" w:hanging="360"/>
      </w:pPr>
    </w:lvl>
  </w:abstractNum>
  <w:abstractNum w:abstractNumId="7" w15:restartNumberingAfterBreak="0">
    <w:nsid w:val="13C821FB"/>
    <w:multiLevelType w:val="hybridMultilevel"/>
    <w:tmpl w:val="EA882A0C"/>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3790B22"/>
    <w:multiLevelType w:val="hybridMultilevel"/>
    <w:tmpl w:val="B4048526"/>
    <w:lvl w:ilvl="0" w:tplc="EEACE2E8">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CD0B90"/>
    <w:multiLevelType w:val="hybridMultilevel"/>
    <w:tmpl w:val="78F82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6F39A6"/>
    <w:multiLevelType w:val="hybridMultilevel"/>
    <w:tmpl w:val="AC167336"/>
    <w:lvl w:ilvl="0" w:tplc="5DA04BD8">
      <w:start w:val="1"/>
      <w:numFmt w:val="decimal"/>
      <w:lvlText w:val="%1."/>
      <w:lvlJc w:val="left"/>
      <w:pPr>
        <w:tabs>
          <w:tab w:val="num" w:pos="720"/>
        </w:tabs>
        <w:ind w:left="720" w:hanging="360"/>
      </w:pPr>
    </w:lvl>
    <w:lvl w:ilvl="1" w:tplc="17EC35C6" w:tentative="1">
      <w:start w:val="1"/>
      <w:numFmt w:val="decimal"/>
      <w:lvlText w:val="%2."/>
      <w:lvlJc w:val="left"/>
      <w:pPr>
        <w:tabs>
          <w:tab w:val="num" w:pos="1440"/>
        </w:tabs>
        <w:ind w:left="1440" w:hanging="360"/>
      </w:pPr>
    </w:lvl>
    <w:lvl w:ilvl="2" w:tplc="7BF25524" w:tentative="1">
      <w:start w:val="1"/>
      <w:numFmt w:val="decimal"/>
      <w:lvlText w:val="%3."/>
      <w:lvlJc w:val="left"/>
      <w:pPr>
        <w:tabs>
          <w:tab w:val="num" w:pos="2160"/>
        </w:tabs>
        <w:ind w:left="2160" w:hanging="360"/>
      </w:pPr>
    </w:lvl>
    <w:lvl w:ilvl="3" w:tplc="B14E6CAE" w:tentative="1">
      <w:start w:val="1"/>
      <w:numFmt w:val="decimal"/>
      <w:lvlText w:val="%4."/>
      <w:lvlJc w:val="left"/>
      <w:pPr>
        <w:tabs>
          <w:tab w:val="num" w:pos="2880"/>
        </w:tabs>
        <w:ind w:left="2880" w:hanging="360"/>
      </w:pPr>
    </w:lvl>
    <w:lvl w:ilvl="4" w:tplc="CCCE8826" w:tentative="1">
      <w:start w:val="1"/>
      <w:numFmt w:val="decimal"/>
      <w:lvlText w:val="%5."/>
      <w:lvlJc w:val="left"/>
      <w:pPr>
        <w:tabs>
          <w:tab w:val="num" w:pos="3600"/>
        </w:tabs>
        <w:ind w:left="3600" w:hanging="360"/>
      </w:pPr>
    </w:lvl>
    <w:lvl w:ilvl="5" w:tplc="AB685F64" w:tentative="1">
      <w:start w:val="1"/>
      <w:numFmt w:val="decimal"/>
      <w:lvlText w:val="%6."/>
      <w:lvlJc w:val="left"/>
      <w:pPr>
        <w:tabs>
          <w:tab w:val="num" w:pos="4320"/>
        </w:tabs>
        <w:ind w:left="4320" w:hanging="360"/>
      </w:pPr>
    </w:lvl>
    <w:lvl w:ilvl="6" w:tplc="02E66F7A" w:tentative="1">
      <w:start w:val="1"/>
      <w:numFmt w:val="decimal"/>
      <w:lvlText w:val="%7."/>
      <w:lvlJc w:val="left"/>
      <w:pPr>
        <w:tabs>
          <w:tab w:val="num" w:pos="5040"/>
        </w:tabs>
        <w:ind w:left="5040" w:hanging="360"/>
      </w:pPr>
    </w:lvl>
    <w:lvl w:ilvl="7" w:tplc="2538457A" w:tentative="1">
      <w:start w:val="1"/>
      <w:numFmt w:val="decimal"/>
      <w:lvlText w:val="%8."/>
      <w:lvlJc w:val="left"/>
      <w:pPr>
        <w:tabs>
          <w:tab w:val="num" w:pos="5760"/>
        </w:tabs>
        <w:ind w:left="5760" w:hanging="360"/>
      </w:pPr>
    </w:lvl>
    <w:lvl w:ilvl="8" w:tplc="C53ACB58" w:tentative="1">
      <w:start w:val="1"/>
      <w:numFmt w:val="decimal"/>
      <w:lvlText w:val="%9."/>
      <w:lvlJc w:val="left"/>
      <w:pPr>
        <w:tabs>
          <w:tab w:val="num" w:pos="6480"/>
        </w:tabs>
        <w:ind w:left="6480" w:hanging="360"/>
      </w:pPr>
    </w:lvl>
  </w:abstractNum>
  <w:abstractNum w:abstractNumId="11" w15:restartNumberingAfterBreak="0">
    <w:nsid w:val="29B249E2"/>
    <w:multiLevelType w:val="hybridMultilevel"/>
    <w:tmpl w:val="5D668EDA"/>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382659A9"/>
    <w:multiLevelType w:val="hybridMultilevel"/>
    <w:tmpl w:val="CABADDDC"/>
    <w:lvl w:ilvl="0" w:tplc="6E343CE6">
      <w:start w:val="1"/>
      <w:numFmt w:val="decimal"/>
      <w:lvlText w:val="%1."/>
      <w:lvlJc w:val="left"/>
      <w:pPr>
        <w:ind w:left="1070" w:hanging="71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5961EA"/>
    <w:multiLevelType w:val="hybridMultilevel"/>
    <w:tmpl w:val="B6A0B2A6"/>
    <w:lvl w:ilvl="0" w:tplc="FE54A412">
      <w:start w:val="1"/>
      <w:numFmt w:val="decimal"/>
      <w:lvlText w:val="%1."/>
      <w:lvlJc w:val="left"/>
      <w:pPr>
        <w:tabs>
          <w:tab w:val="num" w:pos="720"/>
        </w:tabs>
        <w:ind w:left="720" w:hanging="360"/>
      </w:pPr>
    </w:lvl>
    <w:lvl w:ilvl="1" w:tplc="C0089D54">
      <w:start w:val="1"/>
      <w:numFmt w:val="decimal"/>
      <w:lvlText w:val="%2."/>
      <w:lvlJc w:val="left"/>
      <w:pPr>
        <w:tabs>
          <w:tab w:val="num" w:pos="1440"/>
        </w:tabs>
        <w:ind w:left="1440" w:hanging="360"/>
      </w:pPr>
    </w:lvl>
    <w:lvl w:ilvl="2" w:tplc="26FAA622" w:tentative="1">
      <w:start w:val="1"/>
      <w:numFmt w:val="decimal"/>
      <w:lvlText w:val="%3."/>
      <w:lvlJc w:val="left"/>
      <w:pPr>
        <w:tabs>
          <w:tab w:val="num" w:pos="2160"/>
        </w:tabs>
        <w:ind w:left="2160" w:hanging="360"/>
      </w:pPr>
    </w:lvl>
    <w:lvl w:ilvl="3" w:tplc="05FAAE8C" w:tentative="1">
      <w:start w:val="1"/>
      <w:numFmt w:val="decimal"/>
      <w:lvlText w:val="%4."/>
      <w:lvlJc w:val="left"/>
      <w:pPr>
        <w:tabs>
          <w:tab w:val="num" w:pos="2880"/>
        </w:tabs>
        <w:ind w:left="2880" w:hanging="360"/>
      </w:pPr>
    </w:lvl>
    <w:lvl w:ilvl="4" w:tplc="DA0C8552" w:tentative="1">
      <w:start w:val="1"/>
      <w:numFmt w:val="decimal"/>
      <w:lvlText w:val="%5."/>
      <w:lvlJc w:val="left"/>
      <w:pPr>
        <w:tabs>
          <w:tab w:val="num" w:pos="3600"/>
        </w:tabs>
        <w:ind w:left="3600" w:hanging="360"/>
      </w:pPr>
    </w:lvl>
    <w:lvl w:ilvl="5" w:tplc="1D5A7C5A" w:tentative="1">
      <w:start w:val="1"/>
      <w:numFmt w:val="decimal"/>
      <w:lvlText w:val="%6."/>
      <w:lvlJc w:val="left"/>
      <w:pPr>
        <w:tabs>
          <w:tab w:val="num" w:pos="4320"/>
        </w:tabs>
        <w:ind w:left="4320" w:hanging="360"/>
      </w:pPr>
    </w:lvl>
    <w:lvl w:ilvl="6" w:tplc="25F0C60C" w:tentative="1">
      <w:start w:val="1"/>
      <w:numFmt w:val="decimal"/>
      <w:lvlText w:val="%7."/>
      <w:lvlJc w:val="left"/>
      <w:pPr>
        <w:tabs>
          <w:tab w:val="num" w:pos="5040"/>
        </w:tabs>
        <w:ind w:left="5040" w:hanging="360"/>
      </w:pPr>
    </w:lvl>
    <w:lvl w:ilvl="7" w:tplc="5A328E16" w:tentative="1">
      <w:start w:val="1"/>
      <w:numFmt w:val="decimal"/>
      <w:lvlText w:val="%8."/>
      <w:lvlJc w:val="left"/>
      <w:pPr>
        <w:tabs>
          <w:tab w:val="num" w:pos="5760"/>
        </w:tabs>
        <w:ind w:left="5760" w:hanging="360"/>
      </w:pPr>
    </w:lvl>
    <w:lvl w:ilvl="8" w:tplc="6C3485B0" w:tentative="1">
      <w:start w:val="1"/>
      <w:numFmt w:val="decimal"/>
      <w:lvlText w:val="%9."/>
      <w:lvlJc w:val="left"/>
      <w:pPr>
        <w:tabs>
          <w:tab w:val="num" w:pos="6480"/>
        </w:tabs>
        <w:ind w:left="6480" w:hanging="360"/>
      </w:pPr>
    </w:lvl>
  </w:abstractNum>
  <w:abstractNum w:abstractNumId="14" w15:restartNumberingAfterBreak="0">
    <w:nsid w:val="3E2D0A58"/>
    <w:multiLevelType w:val="hybridMultilevel"/>
    <w:tmpl w:val="47E0D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DE7F20"/>
    <w:multiLevelType w:val="hybridMultilevel"/>
    <w:tmpl w:val="B7469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5B7345"/>
    <w:multiLevelType w:val="hybridMultilevel"/>
    <w:tmpl w:val="33103F62"/>
    <w:lvl w:ilvl="0" w:tplc="EEACE2E8">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4E0D58"/>
    <w:multiLevelType w:val="hybridMultilevel"/>
    <w:tmpl w:val="564048FE"/>
    <w:lvl w:ilvl="0" w:tplc="851E35CE">
      <w:start w:val="1"/>
      <w:numFmt w:val="decimal"/>
      <w:lvlText w:val="%1."/>
      <w:lvlJc w:val="left"/>
      <w:pPr>
        <w:ind w:left="720" w:hanging="360"/>
      </w:pPr>
      <w:rPr>
        <w:rFonts w:ascii="Trade Gothic Next" w:eastAsia="Calibri" w:hAnsi="Trade Gothic Next" w:cs="Times New Roman"/>
      </w:r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18" w15:restartNumberingAfterBreak="0">
    <w:nsid w:val="50D13430"/>
    <w:multiLevelType w:val="hybridMultilevel"/>
    <w:tmpl w:val="564048FE"/>
    <w:lvl w:ilvl="0" w:tplc="FFFFFFFF">
      <w:start w:val="1"/>
      <w:numFmt w:val="decimal"/>
      <w:lvlText w:val="%1."/>
      <w:lvlJc w:val="left"/>
      <w:pPr>
        <w:ind w:left="720" w:hanging="360"/>
      </w:pPr>
      <w:rPr>
        <w:rFonts w:ascii="Trade Gothic Next" w:eastAsia="Calibri" w:hAnsi="Trade Gothic Next" w:cs="Times New Roman"/>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9" w15:restartNumberingAfterBreak="0">
    <w:nsid w:val="5A6B76D0"/>
    <w:multiLevelType w:val="hybridMultilevel"/>
    <w:tmpl w:val="D07E1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1468FB"/>
    <w:multiLevelType w:val="hybridMultilevel"/>
    <w:tmpl w:val="6BF29FDA"/>
    <w:lvl w:ilvl="0" w:tplc="FABA7336">
      <w:start w:val="1"/>
      <w:numFmt w:val="bullet"/>
      <w:lvlText w:val=""/>
      <w:lvlJc w:val="left"/>
      <w:pPr>
        <w:tabs>
          <w:tab w:val="num" w:pos="720"/>
        </w:tabs>
        <w:ind w:left="720" w:hanging="360"/>
      </w:pPr>
      <w:rPr>
        <w:rFonts w:ascii="Wingdings" w:hAnsi="Wingdings" w:hint="default"/>
      </w:rPr>
    </w:lvl>
    <w:lvl w:ilvl="1" w:tplc="6DE8E81A" w:tentative="1">
      <w:start w:val="1"/>
      <w:numFmt w:val="bullet"/>
      <w:lvlText w:val=""/>
      <w:lvlJc w:val="left"/>
      <w:pPr>
        <w:tabs>
          <w:tab w:val="num" w:pos="1440"/>
        </w:tabs>
        <w:ind w:left="1440" w:hanging="360"/>
      </w:pPr>
      <w:rPr>
        <w:rFonts w:ascii="Wingdings" w:hAnsi="Wingdings" w:hint="default"/>
      </w:rPr>
    </w:lvl>
    <w:lvl w:ilvl="2" w:tplc="E95E66F2" w:tentative="1">
      <w:start w:val="1"/>
      <w:numFmt w:val="bullet"/>
      <w:lvlText w:val=""/>
      <w:lvlJc w:val="left"/>
      <w:pPr>
        <w:tabs>
          <w:tab w:val="num" w:pos="2160"/>
        </w:tabs>
        <w:ind w:left="2160" w:hanging="360"/>
      </w:pPr>
      <w:rPr>
        <w:rFonts w:ascii="Wingdings" w:hAnsi="Wingdings" w:hint="default"/>
      </w:rPr>
    </w:lvl>
    <w:lvl w:ilvl="3" w:tplc="DF988860" w:tentative="1">
      <w:start w:val="1"/>
      <w:numFmt w:val="bullet"/>
      <w:lvlText w:val=""/>
      <w:lvlJc w:val="left"/>
      <w:pPr>
        <w:tabs>
          <w:tab w:val="num" w:pos="2880"/>
        </w:tabs>
        <w:ind w:left="2880" w:hanging="360"/>
      </w:pPr>
      <w:rPr>
        <w:rFonts w:ascii="Wingdings" w:hAnsi="Wingdings" w:hint="default"/>
      </w:rPr>
    </w:lvl>
    <w:lvl w:ilvl="4" w:tplc="459C068E" w:tentative="1">
      <w:start w:val="1"/>
      <w:numFmt w:val="bullet"/>
      <w:lvlText w:val=""/>
      <w:lvlJc w:val="left"/>
      <w:pPr>
        <w:tabs>
          <w:tab w:val="num" w:pos="3600"/>
        </w:tabs>
        <w:ind w:left="3600" w:hanging="360"/>
      </w:pPr>
      <w:rPr>
        <w:rFonts w:ascii="Wingdings" w:hAnsi="Wingdings" w:hint="default"/>
      </w:rPr>
    </w:lvl>
    <w:lvl w:ilvl="5" w:tplc="B44405DA" w:tentative="1">
      <w:start w:val="1"/>
      <w:numFmt w:val="bullet"/>
      <w:lvlText w:val=""/>
      <w:lvlJc w:val="left"/>
      <w:pPr>
        <w:tabs>
          <w:tab w:val="num" w:pos="4320"/>
        </w:tabs>
        <w:ind w:left="4320" w:hanging="360"/>
      </w:pPr>
      <w:rPr>
        <w:rFonts w:ascii="Wingdings" w:hAnsi="Wingdings" w:hint="default"/>
      </w:rPr>
    </w:lvl>
    <w:lvl w:ilvl="6" w:tplc="D05835AE" w:tentative="1">
      <w:start w:val="1"/>
      <w:numFmt w:val="bullet"/>
      <w:lvlText w:val=""/>
      <w:lvlJc w:val="left"/>
      <w:pPr>
        <w:tabs>
          <w:tab w:val="num" w:pos="5040"/>
        </w:tabs>
        <w:ind w:left="5040" w:hanging="360"/>
      </w:pPr>
      <w:rPr>
        <w:rFonts w:ascii="Wingdings" w:hAnsi="Wingdings" w:hint="default"/>
      </w:rPr>
    </w:lvl>
    <w:lvl w:ilvl="7" w:tplc="BA8E7474" w:tentative="1">
      <w:start w:val="1"/>
      <w:numFmt w:val="bullet"/>
      <w:lvlText w:val=""/>
      <w:lvlJc w:val="left"/>
      <w:pPr>
        <w:tabs>
          <w:tab w:val="num" w:pos="5760"/>
        </w:tabs>
        <w:ind w:left="5760" w:hanging="360"/>
      </w:pPr>
      <w:rPr>
        <w:rFonts w:ascii="Wingdings" w:hAnsi="Wingdings" w:hint="default"/>
      </w:rPr>
    </w:lvl>
    <w:lvl w:ilvl="8" w:tplc="21E262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A0CB7"/>
    <w:multiLevelType w:val="hybridMultilevel"/>
    <w:tmpl w:val="F0AA6686"/>
    <w:lvl w:ilvl="0" w:tplc="94E000DA">
      <w:start w:val="1"/>
      <w:numFmt w:val="bullet"/>
      <w:lvlText w:val=""/>
      <w:lvlJc w:val="left"/>
      <w:pPr>
        <w:tabs>
          <w:tab w:val="num" w:pos="720"/>
        </w:tabs>
        <w:ind w:left="720" w:hanging="360"/>
      </w:pPr>
      <w:rPr>
        <w:rFonts w:ascii="Wingdings" w:hAnsi="Wingdings" w:hint="default"/>
      </w:rPr>
    </w:lvl>
    <w:lvl w:ilvl="1" w:tplc="FD6801BE" w:tentative="1">
      <w:start w:val="1"/>
      <w:numFmt w:val="bullet"/>
      <w:lvlText w:val=""/>
      <w:lvlJc w:val="left"/>
      <w:pPr>
        <w:tabs>
          <w:tab w:val="num" w:pos="1440"/>
        </w:tabs>
        <w:ind w:left="1440" w:hanging="360"/>
      </w:pPr>
      <w:rPr>
        <w:rFonts w:ascii="Wingdings" w:hAnsi="Wingdings" w:hint="default"/>
      </w:rPr>
    </w:lvl>
    <w:lvl w:ilvl="2" w:tplc="1F82416C" w:tentative="1">
      <w:start w:val="1"/>
      <w:numFmt w:val="bullet"/>
      <w:lvlText w:val=""/>
      <w:lvlJc w:val="left"/>
      <w:pPr>
        <w:tabs>
          <w:tab w:val="num" w:pos="2160"/>
        </w:tabs>
        <w:ind w:left="2160" w:hanging="360"/>
      </w:pPr>
      <w:rPr>
        <w:rFonts w:ascii="Wingdings" w:hAnsi="Wingdings" w:hint="default"/>
      </w:rPr>
    </w:lvl>
    <w:lvl w:ilvl="3" w:tplc="36D29798" w:tentative="1">
      <w:start w:val="1"/>
      <w:numFmt w:val="bullet"/>
      <w:lvlText w:val=""/>
      <w:lvlJc w:val="left"/>
      <w:pPr>
        <w:tabs>
          <w:tab w:val="num" w:pos="2880"/>
        </w:tabs>
        <w:ind w:left="2880" w:hanging="360"/>
      </w:pPr>
      <w:rPr>
        <w:rFonts w:ascii="Wingdings" w:hAnsi="Wingdings" w:hint="default"/>
      </w:rPr>
    </w:lvl>
    <w:lvl w:ilvl="4" w:tplc="11A2C346" w:tentative="1">
      <w:start w:val="1"/>
      <w:numFmt w:val="bullet"/>
      <w:lvlText w:val=""/>
      <w:lvlJc w:val="left"/>
      <w:pPr>
        <w:tabs>
          <w:tab w:val="num" w:pos="3600"/>
        </w:tabs>
        <w:ind w:left="3600" w:hanging="360"/>
      </w:pPr>
      <w:rPr>
        <w:rFonts w:ascii="Wingdings" w:hAnsi="Wingdings" w:hint="default"/>
      </w:rPr>
    </w:lvl>
    <w:lvl w:ilvl="5" w:tplc="FA16B618" w:tentative="1">
      <w:start w:val="1"/>
      <w:numFmt w:val="bullet"/>
      <w:lvlText w:val=""/>
      <w:lvlJc w:val="left"/>
      <w:pPr>
        <w:tabs>
          <w:tab w:val="num" w:pos="4320"/>
        </w:tabs>
        <w:ind w:left="4320" w:hanging="360"/>
      </w:pPr>
      <w:rPr>
        <w:rFonts w:ascii="Wingdings" w:hAnsi="Wingdings" w:hint="default"/>
      </w:rPr>
    </w:lvl>
    <w:lvl w:ilvl="6" w:tplc="46AA4A78" w:tentative="1">
      <w:start w:val="1"/>
      <w:numFmt w:val="bullet"/>
      <w:lvlText w:val=""/>
      <w:lvlJc w:val="left"/>
      <w:pPr>
        <w:tabs>
          <w:tab w:val="num" w:pos="5040"/>
        </w:tabs>
        <w:ind w:left="5040" w:hanging="360"/>
      </w:pPr>
      <w:rPr>
        <w:rFonts w:ascii="Wingdings" w:hAnsi="Wingdings" w:hint="default"/>
      </w:rPr>
    </w:lvl>
    <w:lvl w:ilvl="7" w:tplc="4692B7C6" w:tentative="1">
      <w:start w:val="1"/>
      <w:numFmt w:val="bullet"/>
      <w:lvlText w:val=""/>
      <w:lvlJc w:val="left"/>
      <w:pPr>
        <w:tabs>
          <w:tab w:val="num" w:pos="5760"/>
        </w:tabs>
        <w:ind w:left="5760" w:hanging="360"/>
      </w:pPr>
      <w:rPr>
        <w:rFonts w:ascii="Wingdings" w:hAnsi="Wingdings" w:hint="default"/>
      </w:rPr>
    </w:lvl>
    <w:lvl w:ilvl="8" w:tplc="D35865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C12E2"/>
    <w:multiLevelType w:val="hybridMultilevel"/>
    <w:tmpl w:val="3BF211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4001D43"/>
    <w:multiLevelType w:val="hybridMultilevel"/>
    <w:tmpl w:val="BA34050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4" w15:restartNumberingAfterBreak="0">
    <w:nsid w:val="75BB6A46"/>
    <w:multiLevelType w:val="hybridMultilevel"/>
    <w:tmpl w:val="784C5E22"/>
    <w:lvl w:ilvl="0" w:tplc="9B90940C">
      <w:start w:val="1"/>
      <w:numFmt w:val="bullet"/>
      <w:lvlText w:val=""/>
      <w:lvlJc w:val="left"/>
      <w:pPr>
        <w:tabs>
          <w:tab w:val="num" w:pos="720"/>
        </w:tabs>
        <w:ind w:left="720" w:hanging="360"/>
      </w:pPr>
      <w:rPr>
        <w:rFonts w:ascii="Wingdings" w:hAnsi="Wingdings" w:hint="default"/>
      </w:rPr>
    </w:lvl>
    <w:lvl w:ilvl="1" w:tplc="3B300972" w:tentative="1">
      <w:start w:val="1"/>
      <w:numFmt w:val="bullet"/>
      <w:lvlText w:val=""/>
      <w:lvlJc w:val="left"/>
      <w:pPr>
        <w:tabs>
          <w:tab w:val="num" w:pos="1440"/>
        </w:tabs>
        <w:ind w:left="1440" w:hanging="360"/>
      </w:pPr>
      <w:rPr>
        <w:rFonts w:ascii="Wingdings" w:hAnsi="Wingdings" w:hint="default"/>
      </w:rPr>
    </w:lvl>
    <w:lvl w:ilvl="2" w:tplc="99D8850C" w:tentative="1">
      <w:start w:val="1"/>
      <w:numFmt w:val="bullet"/>
      <w:lvlText w:val=""/>
      <w:lvlJc w:val="left"/>
      <w:pPr>
        <w:tabs>
          <w:tab w:val="num" w:pos="2160"/>
        </w:tabs>
        <w:ind w:left="2160" w:hanging="360"/>
      </w:pPr>
      <w:rPr>
        <w:rFonts w:ascii="Wingdings" w:hAnsi="Wingdings" w:hint="default"/>
      </w:rPr>
    </w:lvl>
    <w:lvl w:ilvl="3" w:tplc="B0CAB510" w:tentative="1">
      <w:start w:val="1"/>
      <w:numFmt w:val="bullet"/>
      <w:lvlText w:val=""/>
      <w:lvlJc w:val="left"/>
      <w:pPr>
        <w:tabs>
          <w:tab w:val="num" w:pos="2880"/>
        </w:tabs>
        <w:ind w:left="2880" w:hanging="360"/>
      </w:pPr>
      <w:rPr>
        <w:rFonts w:ascii="Wingdings" w:hAnsi="Wingdings" w:hint="default"/>
      </w:rPr>
    </w:lvl>
    <w:lvl w:ilvl="4" w:tplc="CD7E065C" w:tentative="1">
      <w:start w:val="1"/>
      <w:numFmt w:val="bullet"/>
      <w:lvlText w:val=""/>
      <w:lvlJc w:val="left"/>
      <w:pPr>
        <w:tabs>
          <w:tab w:val="num" w:pos="3600"/>
        </w:tabs>
        <w:ind w:left="3600" w:hanging="360"/>
      </w:pPr>
      <w:rPr>
        <w:rFonts w:ascii="Wingdings" w:hAnsi="Wingdings" w:hint="default"/>
      </w:rPr>
    </w:lvl>
    <w:lvl w:ilvl="5" w:tplc="4A7AB26C" w:tentative="1">
      <w:start w:val="1"/>
      <w:numFmt w:val="bullet"/>
      <w:lvlText w:val=""/>
      <w:lvlJc w:val="left"/>
      <w:pPr>
        <w:tabs>
          <w:tab w:val="num" w:pos="4320"/>
        </w:tabs>
        <w:ind w:left="4320" w:hanging="360"/>
      </w:pPr>
      <w:rPr>
        <w:rFonts w:ascii="Wingdings" w:hAnsi="Wingdings" w:hint="default"/>
      </w:rPr>
    </w:lvl>
    <w:lvl w:ilvl="6" w:tplc="5A7A9742" w:tentative="1">
      <w:start w:val="1"/>
      <w:numFmt w:val="bullet"/>
      <w:lvlText w:val=""/>
      <w:lvlJc w:val="left"/>
      <w:pPr>
        <w:tabs>
          <w:tab w:val="num" w:pos="5040"/>
        </w:tabs>
        <w:ind w:left="5040" w:hanging="360"/>
      </w:pPr>
      <w:rPr>
        <w:rFonts w:ascii="Wingdings" w:hAnsi="Wingdings" w:hint="default"/>
      </w:rPr>
    </w:lvl>
    <w:lvl w:ilvl="7" w:tplc="329250BA" w:tentative="1">
      <w:start w:val="1"/>
      <w:numFmt w:val="bullet"/>
      <w:lvlText w:val=""/>
      <w:lvlJc w:val="left"/>
      <w:pPr>
        <w:tabs>
          <w:tab w:val="num" w:pos="5760"/>
        </w:tabs>
        <w:ind w:left="5760" w:hanging="360"/>
      </w:pPr>
      <w:rPr>
        <w:rFonts w:ascii="Wingdings" w:hAnsi="Wingdings" w:hint="default"/>
      </w:rPr>
    </w:lvl>
    <w:lvl w:ilvl="8" w:tplc="6532A46A" w:tentative="1">
      <w:start w:val="1"/>
      <w:numFmt w:val="bullet"/>
      <w:lvlText w:val=""/>
      <w:lvlJc w:val="left"/>
      <w:pPr>
        <w:tabs>
          <w:tab w:val="num" w:pos="6480"/>
        </w:tabs>
        <w:ind w:left="6480" w:hanging="360"/>
      </w:pPr>
      <w:rPr>
        <w:rFonts w:ascii="Wingdings" w:hAnsi="Wingdings" w:hint="default"/>
      </w:rPr>
    </w:lvl>
  </w:abstractNum>
  <w:num w:numId="1" w16cid:durableId="267858022">
    <w:abstractNumId w:val="1"/>
  </w:num>
  <w:num w:numId="2" w16cid:durableId="784420311">
    <w:abstractNumId w:val="19"/>
  </w:num>
  <w:num w:numId="3" w16cid:durableId="1977563300">
    <w:abstractNumId w:val="14"/>
  </w:num>
  <w:num w:numId="4" w16cid:durableId="544293685">
    <w:abstractNumId w:val="15"/>
  </w:num>
  <w:num w:numId="5" w16cid:durableId="896286782">
    <w:abstractNumId w:val="11"/>
  </w:num>
  <w:num w:numId="6" w16cid:durableId="1615558867">
    <w:abstractNumId w:val="13"/>
  </w:num>
  <w:num w:numId="7" w16cid:durableId="941110193">
    <w:abstractNumId w:val="6"/>
  </w:num>
  <w:num w:numId="8" w16cid:durableId="39206265">
    <w:abstractNumId w:val="10"/>
  </w:num>
  <w:num w:numId="9" w16cid:durableId="61684282">
    <w:abstractNumId w:val="0"/>
  </w:num>
  <w:num w:numId="10" w16cid:durableId="707291421">
    <w:abstractNumId w:val="9"/>
  </w:num>
  <w:num w:numId="11" w16cid:durableId="572856611">
    <w:abstractNumId w:val="17"/>
  </w:num>
  <w:num w:numId="12" w16cid:durableId="1419522158">
    <w:abstractNumId w:val="18"/>
  </w:num>
  <w:num w:numId="13" w16cid:durableId="979068961">
    <w:abstractNumId w:val="3"/>
  </w:num>
  <w:num w:numId="14" w16cid:durableId="570624597">
    <w:abstractNumId w:val="20"/>
  </w:num>
  <w:num w:numId="15" w16cid:durableId="1684936806">
    <w:abstractNumId w:val="2"/>
  </w:num>
  <w:num w:numId="16" w16cid:durableId="818231069">
    <w:abstractNumId w:val="7"/>
    <w:lvlOverride w:ilvl="0">
      <w:startOverride w:val="1"/>
    </w:lvlOverride>
    <w:lvlOverride w:ilvl="1"/>
    <w:lvlOverride w:ilvl="2"/>
    <w:lvlOverride w:ilvl="3"/>
    <w:lvlOverride w:ilvl="4"/>
    <w:lvlOverride w:ilvl="5"/>
    <w:lvlOverride w:ilvl="6"/>
    <w:lvlOverride w:ilvl="7"/>
    <w:lvlOverride w:ilvl="8"/>
  </w:num>
  <w:num w:numId="17" w16cid:durableId="1306814349">
    <w:abstractNumId w:val="2"/>
  </w:num>
  <w:num w:numId="18" w16cid:durableId="1698774267">
    <w:abstractNumId w:val="12"/>
  </w:num>
  <w:num w:numId="19" w16cid:durableId="660275659">
    <w:abstractNumId w:val="22"/>
  </w:num>
  <w:num w:numId="20" w16cid:durableId="702099314">
    <w:abstractNumId w:val="24"/>
  </w:num>
  <w:num w:numId="21" w16cid:durableId="901138405">
    <w:abstractNumId w:val="21"/>
  </w:num>
  <w:num w:numId="22" w16cid:durableId="983701618">
    <w:abstractNumId w:val="4"/>
  </w:num>
  <w:num w:numId="23" w16cid:durableId="97068168">
    <w:abstractNumId w:val="5"/>
  </w:num>
  <w:num w:numId="24" w16cid:durableId="968239618">
    <w:abstractNumId w:val="23"/>
  </w:num>
  <w:num w:numId="25" w16cid:durableId="293604095">
    <w:abstractNumId w:val="16"/>
  </w:num>
  <w:num w:numId="26" w16cid:durableId="785735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C"/>
    <w:rsid w:val="00021184"/>
    <w:rsid w:val="00046A84"/>
    <w:rsid w:val="000506C7"/>
    <w:rsid w:val="00053DD1"/>
    <w:rsid w:val="000B1574"/>
    <w:rsid w:val="001035F0"/>
    <w:rsid w:val="001513E1"/>
    <w:rsid w:val="0016339F"/>
    <w:rsid w:val="00164B7D"/>
    <w:rsid w:val="00194412"/>
    <w:rsid w:val="001B4A64"/>
    <w:rsid w:val="001C4FC5"/>
    <w:rsid w:val="0027249E"/>
    <w:rsid w:val="00285340"/>
    <w:rsid w:val="0029131A"/>
    <w:rsid w:val="00294D48"/>
    <w:rsid w:val="002963DF"/>
    <w:rsid w:val="0029771E"/>
    <w:rsid w:val="002E004B"/>
    <w:rsid w:val="002E2110"/>
    <w:rsid w:val="002F477B"/>
    <w:rsid w:val="00331803"/>
    <w:rsid w:val="00331CAE"/>
    <w:rsid w:val="00344E97"/>
    <w:rsid w:val="00363175"/>
    <w:rsid w:val="00391412"/>
    <w:rsid w:val="003A6F94"/>
    <w:rsid w:val="003B6F7A"/>
    <w:rsid w:val="003E3527"/>
    <w:rsid w:val="004056C9"/>
    <w:rsid w:val="00424725"/>
    <w:rsid w:val="004420D2"/>
    <w:rsid w:val="00460F81"/>
    <w:rsid w:val="004A48F4"/>
    <w:rsid w:val="004A7CDB"/>
    <w:rsid w:val="004E1D84"/>
    <w:rsid w:val="004F4F9D"/>
    <w:rsid w:val="005001E7"/>
    <w:rsid w:val="005026FA"/>
    <w:rsid w:val="00533AF7"/>
    <w:rsid w:val="005A2E4D"/>
    <w:rsid w:val="005C6D60"/>
    <w:rsid w:val="00657697"/>
    <w:rsid w:val="00670BE3"/>
    <w:rsid w:val="00695822"/>
    <w:rsid w:val="006A5E8B"/>
    <w:rsid w:val="006A6E48"/>
    <w:rsid w:val="006D438C"/>
    <w:rsid w:val="006E60B4"/>
    <w:rsid w:val="006F434B"/>
    <w:rsid w:val="006F540D"/>
    <w:rsid w:val="007079A7"/>
    <w:rsid w:val="007234EF"/>
    <w:rsid w:val="007310C2"/>
    <w:rsid w:val="0076532F"/>
    <w:rsid w:val="007D2CFA"/>
    <w:rsid w:val="007E1874"/>
    <w:rsid w:val="007E612E"/>
    <w:rsid w:val="007F0D8D"/>
    <w:rsid w:val="008460D6"/>
    <w:rsid w:val="008C3E21"/>
    <w:rsid w:val="008E0548"/>
    <w:rsid w:val="008E218A"/>
    <w:rsid w:val="008F2194"/>
    <w:rsid w:val="009054A6"/>
    <w:rsid w:val="00926025"/>
    <w:rsid w:val="00945B5B"/>
    <w:rsid w:val="00962265"/>
    <w:rsid w:val="009632B7"/>
    <w:rsid w:val="009B0EBE"/>
    <w:rsid w:val="009B2521"/>
    <w:rsid w:val="009C18E4"/>
    <w:rsid w:val="009C6775"/>
    <w:rsid w:val="00A02D36"/>
    <w:rsid w:val="00A04864"/>
    <w:rsid w:val="00A109E0"/>
    <w:rsid w:val="00A27BE1"/>
    <w:rsid w:val="00A41219"/>
    <w:rsid w:val="00A840CD"/>
    <w:rsid w:val="00AB304E"/>
    <w:rsid w:val="00AD42ED"/>
    <w:rsid w:val="00AD7B59"/>
    <w:rsid w:val="00AE0DCE"/>
    <w:rsid w:val="00B15AC4"/>
    <w:rsid w:val="00B2616F"/>
    <w:rsid w:val="00B52B0E"/>
    <w:rsid w:val="00BA2656"/>
    <w:rsid w:val="00BB54C6"/>
    <w:rsid w:val="00C30B5C"/>
    <w:rsid w:val="00C30C68"/>
    <w:rsid w:val="00C47552"/>
    <w:rsid w:val="00C53DB5"/>
    <w:rsid w:val="00CB7B5F"/>
    <w:rsid w:val="00CC4819"/>
    <w:rsid w:val="00D117FF"/>
    <w:rsid w:val="00D2737D"/>
    <w:rsid w:val="00D356FB"/>
    <w:rsid w:val="00D75585"/>
    <w:rsid w:val="00E75AC0"/>
    <w:rsid w:val="00E8698B"/>
    <w:rsid w:val="00EA1B5A"/>
    <w:rsid w:val="00EB315D"/>
    <w:rsid w:val="00EF063D"/>
    <w:rsid w:val="00F1163C"/>
    <w:rsid w:val="00F21C41"/>
    <w:rsid w:val="00F2602C"/>
    <w:rsid w:val="00F416C0"/>
    <w:rsid w:val="00F60A6B"/>
    <w:rsid w:val="00F73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4F9"/>
  <w15:chartTrackingRefBased/>
  <w15:docId w15:val="{6610A4B3-C70D-48A7-91AD-6F27538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4B"/>
    <w:pPr>
      <w:ind w:left="720"/>
      <w:contextualSpacing/>
    </w:pPr>
  </w:style>
  <w:style w:type="paragraph" w:styleId="NormalWeb">
    <w:name w:val="Normal (Web)"/>
    <w:basedOn w:val="Normal"/>
    <w:uiPriority w:val="99"/>
    <w:semiHidden/>
    <w:unhideWhenUsed/>
    <w:rsid w:val="004A4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1184"/>
    <w:rPr>
      <w:color w:val="0563C1" w:themeColor="hyperlink"/>
      <w:u w:val="single"/>
    </w:rPr>
  </w:style>
  <w:style w:type="character" w:styleId="Mencinsinresolver">
    <w:name w:val="Unresolved Mention"/>
    <w:basedOn w:val="Fuentedeprrafopredeter"/>
    <w:uiPriority w:val="99"/>
    <w:semiHidden/>
    <w:unhideWhenUsed/>
    <w:rsid w:val="00021184"/>
    <w:rPr>
      <w:color w:val="605E5C"/>
      <w:shd w:val="clear" w:color="auto" w:fill="E1DFDD"/>
    </w:rPr>
  </w:style>
  <w:style w:type="paragraph" w:styleId="Encabezado">
    <w:name w:val="header"/>
    <w:basedOn w:val="Normal"/>
    <w:link w:val="EncabezadoCar"/>
    <w:uiPriority w:val="99"/>
    <w:unhideWhenUsed/>
    <w:rsid w:val="00C53D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DB5"/>
  </w:style>
  <w:style w:type="paragraph" w:styleId="Piedepgina">
    <w:name w:val="footer"/>
    <w:basedOn w:val="Normal"/>
    <w:link w:val="PiedepginaCar"/>
    <w:uiPriority w:val="99"/>
    <w:unhideWhenUsed/>
    <w:rsid w:val="00C53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DB5"/>
  </w:style>
  <w:style w:type="character" w:styleId="Hipervnculovisitado">
    <w:name w:val="FollowedHyperlink"/>
    <w:basedOn w:val="Fuentedeprrafopredeter"/>
    <w:uiPriority w:val="99"/>
    <w:semiHidden/>
    <w:unhideWhenUsed/>
    <w:rsid w:val="00CC4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263">
      <w:bodyDiv w:val="1"/>
      <w:marLeft w:val="0"/>
      <w:marRight w:val="0"/>
      <w:marTop w:val="0"/>
      <w:marBottom w:val="0"/>
      <w:divBdr>
        <w:top w:val="none" w:sz="0" w:space="0" w:color="auto"/>
        <w:left w:val="none" w:sz="0" w:space="0" w:color="auto"/>
        <w:bottom w:val="none" w:sz="0" w:space="0" w:color="auto"/>
        <w:right w:val="none" w:sz="0" w:space="0" w:color="auto"/>
      </w:divBdr>
    </w:div>
    <w:div w:id="209198186">
      <w:bodyDiv w:val="1"/>
      <w:marLeft w:val="0"/>
      <w:marRight w:val="0"/>
      <w:marTop w:val="0"/>
      <w:marBottom w:val="0"/>
      <w:divBdr>
        <w:top w:val="none" w:sz="0" w:space="0" w:color="auto"/>
        <w:left w:val="none" w:sz="0" w:space="0" w:color="auto"/>
        <w:bottom w:val="none" w:sz="0" w:space="0" w:color="auto"/>
        <w:right w:val="none" w:sz="0" w:space="0" w:color="auto"/>
      </w:divBdr>
      <w:divsChild>
        <w:div w:id="1603950161">
          <w:marLeft w:val="446"/>
          <w:marRight w:val="0"/>
          <w:marTop w:val="0"/>
          <w:marBottom w:val="0"/>
          <w:divBdr>
            <w:top w:val="none" w:sz="0" w:space="0" w:color="auto"/>
            <w:left w:val="none" w:sz="0" w:space="0" w:color="auto"/>
            <w:bottom w:val="none" w:sz="0" w:space="0" w:color="auto"/>
            <w:right w:val="none" w:sz="0" w:space="0" w:color="auto"/>
          </w:divBdr>
        </w:div>
      </w:divsChild>
    </w:div>
    <w:div w:id="215968246">
      <w:bodyDiv w:val="1"/>
      <w:marLeft w:val="0"/>
      <w:marRight w:val="0"/>
      <w:marTop w:val="0"/>
      <w:marBottom w:val="0"/>
      <w:divBdr>
        <w:top w:val="none" w:sz="0" w:space="0" w:color="auto"/>
        <w:left w:val="none" w:sz="0" w:space="0" w:color="auto"/>
        <w:bottom w:val="none" w:sz="0" w:space="0" w:color="auto"/>
        <w:right w:val="none" w:sz="0" w:space="0" w:color="auto"/>
      </w:divBdr>
    </w:div>
    <w:div w:id="229391862">
      <w:bodyDiv w:val="1"/>
      <w:marLeft w:val="0"/>
      <w:marRight w:val="0"/>
      <w:marTop w:val="0"/>
      <w:marBottom w:val="0"/>
      <w:divBdr>
        <w:top w:val="none" w:sz="0" w:space="0" w:color="auto"/>
        <w:left w:val="none" w:sz="0" w:space="0" w:color="auto"/>
        <w:bottom w:val="none" w:sz="0" w:space="0" w:color="auto"/>
        <w:right w:val="none" w:sz="0" w:space="0" w:color="auto"/>
      </w:divBdr>
    </w:div>
    <w:div w:id="367923391">
      <w:bodyDiv w:val="1"/>
      <w:marLeft w:val="0"/>
      <w:marRight w:val="0"/>
      <w:marTop w:val="0"/>
      <w:marBottom w:val="0"/>
      <w:divBdr>
        <w:top w:val="none" w:sz="0" w:space="0" w:color="auto"/>
        <w:left w:val="none" w:sz="0" w:space="0" w:color="auto"/>
        <w:bottom w:val="none" w:sz="0" w:space="0" w:color="auto"/>
        <w:right w:val="none" w:sz="0" w:space="0" w:color="auto"/>
      </w:divBdr>
    </w:div>
    <w:div w:id="523981998">
      <w:bodyDiv w:val="1"/>
      <w:marLeft w:val="0"/>
      <w:marRight w:val="0"/>
      <w:marTop w:val="0"/>
      <w:marBottom w:val="0"/>
      <w:divBdr>
        <w:top w:val="none" w:sz="0" w:space="0" w:color="auto"/>
        <w:left w:val="none" w:sz="0" w:space="0" w:color="auto"/>
        <w:bottom w:val="none" w:sz="0" w:space="0" w:color="auto"/>
        <w:right w:val="none" w:sz="0" w:space="0" w:color="auto"/>
      </w:divBdr>
    </w:div>
    <w:div w:id="784152114">
      <w:bodyDiv w:val="1"/>
      <w:marLeft w:val="0"/>
      <w:marRight w:val="0"/>
      <w:marTop w:val="0"/>
      <w:marBottom w:val="0"/>
      <w:divBdr>
        <w:top w:val="none" w:sz="0" w:space="0" w:color="auto"/>
        <w:left w:val="none" w:sz="0" w:space="0" w:color="auto"/>
        <w:bottom w:val="none" w:sz="0" w:space="0" w:color="auto"/>
        <w:right w:val="none" w:sz="0" w:space="0" w:color="auto"/>
      </w:divBdr>
    </w:div>
    <w:div w:id="839614346">
      <w:bodyDiv w:val="1"/>
      <w:marLeft w:val="0"/>
      <w:marRight w:val="0"/>
      <w:marTop w:val="0"/>
      <w:marBottom w:val="0"/>
      <w:divBdr>
        <w:top w:val="none" w:sz="0" w:space="0" w:color="auto"/>
        <w:left w:val="none" w:sz="0" w:space="0" w:color="auto"/>
        <w:bottom w:val="none" w:sz="0" w:space="0" w:color="auto"/>
        <w:right w:val="none" w:sz="0" w:space="0" w:color="auto"/>
      </w:divBdr>
    </w:div>
    <w:div w:id="857279999">
      <w:bodyDiv w:val="1"/>
      <w:marLeft w:val="0"/>
      <w:marRight w:val="0"/>
      <w:marTop w:val="0"/>
      <w:marBottom w:val="0"/>
      <w:divBdr>
        <w:top w:val="none" w:sz="0" w:space="0" w:color="auto"/>
        <w:left w:val="none" w:sz="0" w:space="0" w:color="auto"/>
        <w:bottom w:val="none" w:sz="0" w:space="0" w:color="auto"/>
        <w:right w:val="none" w:sz="0" w:space="0" w:color="auto"/>
      </w:divBdr>
    </w:div>
    <w:div w:id="971132677">
      <w:bodyDiv w:val="1"/>
      <w:marLeft w:val="0"/>
      <w:marRight w:val="0"/>
      <w:marTop w:val="0"/>
      <w:marBottom w:val="0"/>
      <w:divBdr>
        <w:top w:val="none" w:sz="0" w:space="0" w:color="auto"/>
        <w:left w:val="none" w:sz="0" w:space="0" w:color="auto"/>
        <w:bottom w:val="none" w:sz="0" w:space="0" w:color="auto"/>
        <w:right w:val="none" w:sz="0" w:space="0" w:color="auto"/>
      </w:divBdr>
      <w:divsChild>
        <w:div w:id="683945606">
          <w:marLeft w:val="446"/>
          <w:marRight w:val="0"/>
          <w:marTop w:val="0"/>
          <w:marBottom w:val="0"/>
          <w:divBdr>
            <w:top w:val="none" w:sz="0" w:space="0" w:color="auto"/>
            <w:left w:val="none" w:sz="0" w:space="0" w:color="auto"/>
            <w:bottom w:val="none" w:sz="0" w:space="0" w:color="auto"/>
            <w:right w:val="none" w:sz="0" w:space="0" w:color="auto"/>
          </w:divBdr>
        </w:div>
        <w:div w:id="837227766">
          <w:marLeft w:val="446"/>
          <w:marRight w:val="0"/>
          <w:marTop w:val="0"/>
          <w:marBottom w:val="0"/>
          <w:divBdr>
            <w:top w:val="none" w:sz="0" w:space="0" w:color="auto"/>
            <w:left w:val="none" w:sz="0" w:space="0" w:color="auto"/>
            <w:bottom w:val="none" w:sz="0" w:space="0" w:color="auto"/>
            <w:right w:val="none" w:sz="0" w:space="0" w:color="auto"/>
          </w:divBdr>
        </w:div>
      </w:divsChild>
    </w:div>
    <w:div w:id="994648822">
      <w:bodyDiv w:val="1"/>
      <w:marLeft w:val="0"/>
      <w:marRight w:val="0"/>
      <w:marTop w:val="0"/>
      <w:marBottom w:val="0"/>
      <w:divBdr>
        <w:top w:val="none" w:sz="0" w:space="0" w:color="auto"/>
        <w:left w:val="none" w:sz="0" w:space="0" w:color="auto"/>
        <w:bottom w:val="none" w:sz="0" w:space="0" w:color="auto"/>
        <w:right w:val="none" w:sz="0" w:space="0" w:color="auto"/>
      </w:divBdr>
    </w:div>
    <w:div w:id="1033458638">
      <w:bodyDiv w:val="1"/>
      <w:marLeft w:val="0"/>
      <w:marRight w:val="0"/>
      <w:marTop w:val="0"/>
      <w:marBottom w:val="0"/>
      <w:divBdr>
        <w:top w:val="none" w:sz="0" w:space="0" w:color="auto"/>
        <w:left w:val="none" w:sz="0" w:space="0" w:color="auto"/>
        <w:bottom w:val="none" w:sz="0" w:space="0" w:color="auto"/>
        <w:right w:val="none" w:sz="0" w:space="0" w:color="auto"/>
      </w:divBdr>
    </w:div>
    <w:div w:id="1180043590">
      <w:bodyDiv w:val="1"/>
      <w:marLeft w:val="0"/>
      <w:marRight w:val="0"/>
      <w:marTop w:val="0"/>
      <w:marBottom w:val="0"/>
      <w:divBdr>
        <w:top w:val="none" w:sz="0" w:space="0" w:color="auto"/>
        <w:left w:val="none" w:sz="0" w:space="0" w:color="auto"/>
        <w:bottom w:val="none" w:sz="0" w:space="0" w:color="auto"/>
        <w:right w:val="none" w:sz="0" w:space="0" w:color="auto"/>
      </w:divBdr>
    </w:div>
    <w:div w:id="1269313542">
      <w:bodyDiv w:val="1"/>
      <w:marLeft w:val="0"/>
      <w:marRight w:val="0"/>
      <w:marTop w:val="0"/>
      <w:marBottom w:val="0"/>
      <w:divBdr>
        <w:top w:val="none" w:sz="0" w:space="0" w:color="auto"/>
        <w:left w:val="none" w:sz="0" w:space="0" w:color="auto"/>
        <w:bottom w:val="none" w:sz="0" w:space="0" w:color="auto"/>
        <w:right w:val="none" w:sz="0" w:space="0" w:color="auto"/>
      </w:divBdr>
    </w:div>
    <w:div w:id="1286691872">
      <w:bodyDiv w:val="1"/>
      <w:marLeft w:val="0"/>
      <w:marRight w:val="0"/>
      <w:marTop w:val="0"/>
      <w:marBottom w:val="0"/>
      <w:divBdr>
        <w:top w:val="none" w:sz="0" w:space="0" w:color="auto"/>
        <w:left w:val="none" w:sz="0" w:space="0" w:color="auto"/>
        <w:bottom w:val="none" w:sz="0" w:space="0" w:color="auto"/>
        <w:right w:val="none" w:sz="0" w:space="0" w:color="auto"/>
      </w:divBdr>
    </w:div>
    <w:div w:id="1342974416">
      <w:bodyDiv w:val="1"/>
      <w:marLeft w:val="0"/>
      <w:marRight w:val="0"/>
      <w:marTop w:val="0"/>
      <w:marBottom w:val="0"/>
      <w:divBdr>
        <w:top w:val="none" w:sz="0" w:space="0" w:color="auto"/>
        <w:left w:val="none" w:sz="0" w:space="0" w:color="auto"/>
        <w:bottom w:val="none" w:sz="0" w:space="0" w:color="auto"/>
        <w:right w:val="none" w:sz="0" w:space="0" w:color="auto"/>
      </w:divBdr>
    </w:div>
    <w:div w:id="1355157669">
      <w:bodyDiv w:val="1"/>
      <w:marLeft w:val="0"/>
      <w:marRight w:val="0"/>
      <w:marTop w:val="0"/>
      <w:marBottom w:val="0"/>
      <w:divBdr>
        <w:top w:val="none" w:sz="0" w:space="0" w:color="auto"/>
        <w:left w:val="none" w:sz="0" w:space="0" w:color="auto"/>
        <w:bottom w:val="none" w:sz="0" w:space="0" w:color="auto"/>
        <w:right w:val="none" w:sz="0" w:space="0" w:color="auto"/>
      </w:divBdr>
    </w:div>
    <w:div w:id="1476338231">
      <w:bodyDiv w:val="1"/>
      <w:marLeft w:val="0"/>
      <w:marRight w:val="0"/>
      <w:marTop w:val="0"/>
      <w:marBottom w:val="0"/>
      <w:divBdr>
        <w:top w:val="none" w:sz="0" w:space="0" w:color="auto"/>
        <w:left w:val="none" w:sz="0" w:space="0" w:color="auto"/>
        <w:bottom w:val="none" w:sz="0" w:space="0" w:color="auto"/>
        <w:right w:val="none" w:sz="0" w:space="0" w:color="auto"/>
      </w:divBdr>
    </w:div>
    <w:div w:id="1505902591">
      <w:bodyDiv w:val="1"/>
      <w:marLeft w:val="0"/>
      <w:marRight w:val="0"/>
      <w:marTop w:val="0"/>
      <w:marBottom w:val="0"/>
      <w:divBdr>
        <w:top w:val="none" w:sz="0" w:space="0" w:color="auto"/>
        <w:left w:val="none" w:sz="0" w:space="0" w:color="auto"/>
        <w:bottom w:val="none" w:sz="0" w:space="0" w:color="auto"/>
        <w:right w:val="none" w:sz="0" w:space="0" w:color="auto"/>
      </w:divBdr>
      <w:divsChild>
        <w:div w:id="377244497">
          <w:marLeft w:val="547"/>
          <w:marRight w:val="0"/>
          <w:marTop w:val="0"/>
          <w:marBottom w:val="0"/>
          <w:divBdr>
            <w:top w:val="none" w:sz="0" w:space="0" w:color="auto"/>
            <w:left w:val="none" w:sz="0" w:space="0" w:color="auto"/>
            <w:bottom w:val="none" w:sz="0" w:space="0" w:color="auto"/>
            <w:right w:val="none" w:sz="0" w:space="0" w:color="auto"/>
          </w:divBdr>
        </w:div>
        <w:div w:id="520247158">
          <w:marLeft w:val="547"/>
          <w:marRight w:val="0"/>
          <w:marTop w:val="0"/>
          <w:marBottom w:val="0"/>
          <w:divBdr>
            <w:top w:val="none" w:sz="0" w:space="0" w:color="auto"/>
            <w:left w:val="none" w:sz="0" w:space="0" w:color="auto"/>
            <w:bottom w:val="none" w:sz="0" w:space="0" w:color="auto"/>
            <w:right w:val="none" w:sz="0" w:space="0" w:color="auto"/>
          </w:divBdr>
        </w:div>
        <w:div w:id="274866946">
          <w:marLeft w:val="547"/>
          <w:marRight w:val="0"/>
          <w:marTop w:val="0"/>
          <w:marBottom w:val="0"/>
          <w:divBdr>
            <w:top w:val="none" w:sz="0" w:space="0" w:color="auto"/>
            <w:left w:val="none" w:sz="0" w:space="0" w:color="auto"/>
            <w:bottom w:val="none" w:sz="0" w:space="0" w:color="auto"/>
            <w:right w:val="none" w:sz="0" w:space="0" w:color="auto"/>
          </w:divBdr>
        </w:div>
        <w:div w:id="262804580">
          <w:marLeft w:val="547"/>
          <w:marRight w:val="0"/>
          <w:marTop w:val="0"/>
          <w:marBottom w:val="0"/>
          <w:divBdr>
            <w:top w:val="none" w:sz="0" w:space="0" w:color="auto"/>
            <w:left w:val="none" w:sz="0" w:space="0" w:color="auto"/>
            <w:bottom w:val="none" w:sz="0" w:space="0" w:color="auto"/>
            <w:right w:val="none" w:sz="0" w:space="0" w:color="auto"/>
          </w:divBdr>
        </w:div>
        <w:div w:id="1090736015">
          <w:marLeft w:val="547"/>
          <w:marRight w:val="0"/>
          <w:marTop w:val="0"/>
          <w:marBottom w:val="0"/>
          <w:divBdr>
            <w:top w:val="none" w:sz="0" w:space="0" w:color="auto"/>
            <w:left w:val="none" w:sz="0" w:space="0" w:color="auto"/>
            <w:bottom w:val="none" w:sz="0" w:space="0" w:color="auto"/>
            <w:right w:val="none" w:sz="0" w:space="0" w:color="auto"/>
          </w:divBdr>
        </w:div>
        <w:div w:id="1574507002">
          <w:marLeft w:val="547"/>
          <w:marRight w:val="0"/>
          <w:marTop w:val="0"/>
          <w:marBottom w:val="0"/>
          <w:divBdr>
            <w:top w:val="none" w:sz="0" w:space="0" w:color="auto"/>
            <w:left w:val="none" w:sz="0" w:space="0" w:color="auto"/>
            <w:bottom w:val="none" w:sz="0" w:space="0" w:color="auto"/>
            <w:right w:val="none" w:sz="0" w:space="0" w:color="auto"/>
          </w:divBdr>
        </w:div>
        <w:div w:id="836960850">
          <w:marLeft w:val="547"/>
          <w:marRight w:val="0"/>
          <w:marTop w:val="0"/>
          <w:marBottom w:val="0"/>
          <w:divBdr>
            <w:top w:val="none" w:sz="0" w:space="0" w:color="auto"/>
            <w:left w:val="none" w:sz="0" w:space="0" w:color="auto"/>
            <w:bottom w:val="none" w:sz="0" w:space="0" w:color="auto"/>
            <w:right w:val="none" w:sz="0" w:space="0" w:color="auto"/>
          </w:divBdr>
        </w:div>
        <w:div w:id="1050685510">
          <w:marLeft w:val="547"/>
          <w:marRight w:val="0"/>
          <w:marTop w:val="0"/>
          <w:marBottom w:val="0"/>
          <w:divBdr>
            <w:top w:val="none" w:sz="0" w:space="0" w:color="auto"/>
            <w:left w:val="none" w:sz="0" w:space="0" w:color="auto"/>
            <w:bottom w:val="none" w:sz="0" w:space="0" w:color="auto"/>
            <w:right w:val="none" w:sz="0" w:space="0" w:color="auto"/>
          </w:divBdr>
        </w:div>
        <w:div w:id="1054348138">
          <w:marLeft w:val="547"/>
          <w:marRight w:val="0"/>
          <w:marTop w:val="0"/>
          <w:marBottom w:val="0"/>
          <w:divBdr>
            <w:top w:val="none" w:sz="0" w:space="0" w:color="auto"/>
            <w:left w:val="none" w:sz="0" w:space="0" w:color="auto"/>
            <w:bottom w:val="none" w:sz="0" w:space="0" w:color="auto"/>
            <w:right w:val="none" w:sz="0" w:space="0" w:color="auto"/>
          </w:divBdr>
        </w:div>
        <w:div w:id="1939559848">
          <w:marLeft w:val="547"/>
          <w:marRight w:val="0"/>
          <w:marTop w:val="0"/>
          <w:marBottom w:val="0"/>
          <w:divBdr>
            <w:top w:val="none" w:sz="0" w:space="0" w:color="auto"/>
            <w:left w:val="none" w:sz="0" w:space="0" w:color="auto"/>
            <w:bottom w:val="none" w:sz="0" w:space="0" w:color="auto"/>
            <w:right w:val="none" w:sz="0" w:space="0" w:color="auto"/>
          </w:divBdr>
        </w:div>
        <w:div w:id="1197501929">
          <w:marLeft w:val="547"/>
          <w:marRight w:val="0"/>
          <w:marTop w:val="0"/>
          <w:marBottom w:val="0"/>
          <w:divBdr>
            <w:top w:val="none" w:sz="0" w:space="0" w:color="auto"/>
            <w:left w:val="none" w:sz="0" w:space="0" w:color="auto"/>
            <w:bottom w:val="none" w:sz="0" w:space="0" w:color="auto"/>
            <w:right w:val="none" w:sz="0" w:space="0" w:color="auto"/>
          </w:divBdr>
        </w:div>
        <w:div w:id="2055619045">
          <w:marLeft w:val="547"/>
          <w:marRight w:val="0"/>
          <w:marTop w:val="0"/>
          <w:marBottom w:val="0"/>
          <w:divBdr>
            <w:top w:val="none" w:sz="0" w:space="0" w:color="auto"/>
            <w:left w:val="none" w:sz="0" w:space="0" w:color="auto"/>
            <w:bottom w:val="none" w:sz="0" w:space="0" w:color="auto"/>
            <w:right w:val="none" w:sz="0" w:space="0" w:color="auto"/>
          </w:divBdr>
        </w:div>
        <w:div w:id="806625208">
          <w:marLeft w:val="547"/>
          <w:marRight w:val="0"/>
          <w:marTop w:val="0"/>
          <w:marBottom w:val="0"/>
          <w:divBdr>
            <w:top w:val="none" w:sz="0" w:space="0" w:color="auto"/>
            <w:left w:val="none" w:sz="0" w:space="0" w:color="auto"/>
            <w:bottom w:val="none" w:sz="0" w:space="0" w:color="auto"/>
            <w:right w:val="none" w:sz="0" w:space="0" w:color="auto"/>
          </w:divBdr>
        </w:div>
        <w:div w:id="2000421583">
          <w:marLeft w:val="547"/>
          <w:marRight w:val="0"/>
          <w:marTop w:val="0"/>
          <w:marBottom w:val="0"/>
          <w:divBdr>
            <w:top w:val="none" w:sz="0" w:space="0" w:color="auto"/>
            <w:left w:val="none" w:sz="0" w:space="0" w:color="auto"/>
            <w:bottom w:val="none" w:sz="0" w:space="0" w:color="auto"/>
            <w:right w:val="none" w:sz="0" w:space="0" w:color="auto"/>
          </w:divBdr>
        </w:div>
      </w:divsChild>
    </w:div>
    <w:div w:id="1730570210">
      <w:bodyDiv w:val="1"/>
      <w:marLeft w:val="0"/>
      <w:marRight w:val="0"/>
      <w:marTop w:val="0"/>
      <w:marBottom w:val="0"/>
      <w:divBdr>
        <w:top w:val="none" w:sz="0" w:space="0" w:color="auto"/>
        <w:left w:val="none" w:sz="0" w:space="0" w:color="auto"/>
        <w:bottom w:val="none" w:sz="0" w:space="0" w:color="auto"/>
        <w:right w:val="none" w:sz="0" w:space="0" w:color="auto"/>
      </w:divBdr>
    </w:div>
    <w:div w:id="1957979403">
      <w:bodyDiv w:val="1"/>
      <w:marLeft w:val="0"/>
      <w:marRight w:val="0"/>
      <w:marTop w:val="0"/>
      <w:marBottom w:val="0"/>
      <w:divBdr>
        <w:top w:val="none" w:sz="0" w:space="0" w:color="auto"/>
        <w:left w:val="none" w:sz="0" w:space="0" w:color="auto"/>
        <w:bottom w:val="none" w:sz="0" w:space="0" w:color="auto"/>
        <w:right w:val="none" w:sz="0" w:space="0" w:color="auto"/>
      </w:divBdr>
    </w:div>
    <w:div w:id="2030982644">
      <w:bodyDiv w:val="1"/>
      <w:marLeft w:val="0"/>
      <w:marRight w:val="0"/>
      <w:marTop w:val="0"/>
      <w:marBottom w:val="0"/>
      <w:divBdr>
        <w:top w:val="none" w:sz="0" w:space="0" w:color="auto"/>
        <w:left w:val="none" w:sz="0" w:space="0" w:color="auto"/>
        <w:bottom w:val="none" w:sz="0" w:space="0" w:color="auto"/>
        <w:right w:val="none" w:sz="0" w:space="0" w:color="auto"/>
      </w:divBdr>
    </w:div>
    <w:div w:id="2050446961">
      <w:bodyDiv w:val="1"/>
      <w:marLeft w:val="0"/>
      <w:marRight w:val="0"/>
      <w:marTop w:val="0"/>
      <w:marBottom w:val="0"/>
      <w:divBdr>
        <w:top w:val="none" w:sz="0" w:space="0" w:color="auto"/>
        <w:left w:val="none" w:sz="0" w:space="0" w:color="auto"/>
        <w:bottom w:val="none" w:sz="0" w:space="0" w:color="auto"/>
        <w:right w:val="none" w:sz="0" w:space="0" w:color="auto"/>
      </w:divBdr>
    </w:div>
    <w:div w:id="2106071074">
      <w:bodyDiv w:val="1"/>
      <w:marLeft w:val="0"/>
      <w:marRight w:val="0"/>
      <w:marTop w:val="0"/>
      <w:marBottom w:val="0"/>
      <w:divBdr>
        <w:top w:val="none" w:sz="0" w:space="0" w:color="auto"/>
        <w:left w:val="none" w:sz="0" w:space="0" w:color="auto"/>
        <w:bottom w:val="none" w:sz="0" w:space="0" w:color="auto"/>
        <w:right w:val="none" w:sz="0" w:space="0" w:color="auto"/>
      </w:divBdr>
      <w:divsChild>
        <w:div w:id="19470361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6%20de%20octubre%20de%20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Pedro Peñas</cp:lastModifiedBy>
  <cp:revision>3</cp:revision>
  <dcterms:created xsi:type="dcterms:W3CDTF">2023-07-19T11:54:00Z</dcterms:created>
  <dcterms:modified xsi:type="dcterms:W3CDTF">2023-07-19T11:54:00Z</dcterms:modified>
</cp:coreProperties>
</file>